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32AE2" w:rsidRDefault="00EC6B27" w:rsidP="00C32AE2">
      <w:pPr>
        <w:jc w:val="center"/>
        <w:rPr>
          <w:rFonts w:ascii="Arial" w:hAnsi="Arial" w:cs="Arial"/>
          <w:b/>
          <w:bCs/>
          <w:color w:val="0D304A"/>
          <w:sz w:val="32"/>
          <w:szCs w:val="32"/>
        </w:rPr>
      </w:pPr>
      <w:r w:rsidRPr="00C32AE2">
        <w:rPr>
          <w:rFonts w:ascii="Arial" w:hAnsi="Arial" w:cs="Arial"/>
          <w:b/>
          <w:bCs/>
          <w:color w:val="0D304A"/>
          <w:sz w:val="32"/>
          <w:szCs w:val="32"/>
        </w:rPr>
        <w:t xml:space="preserve">Weekly </w:t>
      </w:r>
      <w:r w:rsidR="000F6D15" w:rsidRPr="00C32AE2">
        <w:rPr>
          <w:rFonts w:ascii="Arial" w:hAnsi="Arial" w:cs="Arial"/>
          <w:b/>
          <w:bCs/>
          <w:color w:val="0D304A"/>
          <w:sz w:val="32"/>
          <w:szCs w:val="32"/>
        </w:rPr>
        <w:t>Market</w:t>
      </w:r>
      <w:r w:rsidR="005B7A1C" w:rsidRPr="00C32AE2">
        <w:rPr>
          <w:rFonts w:ascii="Arial" w:hAnsi="Arial" w:cs="Arial"/>
          <w:b/>
          <w:bCs/>
          <w:color w:val="0D304A"/>
          <w:sz w:val="32"/>
          <w:szCs w:val="32"/>
        </w:rPr>
        <w:t xml:space="preserve"> </w:t>
      </w:r>
      <w:r w:rsidR="00827069" w:rsidRPr="00C32AE2">
        <w:rPr>
          <w:rFonts w:ascii="Arial" w:hAnsi="Arial" w:cs="Arial"/>
          <w:b/>
          <w:bCs/>
          <w:color w:val="0D304A"/>
          <w:sz w:val="32"/>
          <w:szCs w:val="32"/>
        </w:rPr>
        <w:t>Commentary</w:t>
      </w:r>
    </w:p>
    <w:p w14:paraId="6890971C" w14:textId="1DCCC97C" w:rsidR="00827069" w:rsidRPr="00C32AE2" w:rsidRDefault="00FF6540" w:rsidP="00C32AE2">
      <w:pPr>
        <w:jc w:val="center"/>
        <w:rPr>
          <w:rFonts w:ascii="Arial" w:hAnsi="Arial" w:cs="Arial"/>
          <w:b/>
          <w:bCs/>
          <w:color w:val="0D304A"/>
          <w:sz w:val="32"/>
          <w:szCs w:val="32"/>
        </w:rPr>
      </w:pPr>
      <w:r w:rsidRPr="00C32AE2">
        <w:rPr>
          <w:rFonts w:ascii="Arial" w:hAnsi="Arial" w:cs="Arial"/>
          <w:b/>
          <w:bCs/>
          <w:color w:val="0D304A"/>
          <w:sz w:val="32"/>
          <w:szCs w:val="32"/>
        </w:rPr>
        <w:t>January 4</w:t>
      </w:r>
      <w:r w:rsidR="00ED6866" w:rsidRPr="00C32AE2">
        <w:rPr>
          <w:rFonts w:ascii="Arial" w:hAnsi="Arial" w:cs="Arial"/>
          <w:b/>
          <w:bCs/>
          <w:color w:val="0D304A"/>
          <w:sz w:val="32"/>
          <w:szCs w:val="32"/>
        </w:rPr>
        <w:t>, 202</w:t>
      </w:r>
      <w:r w:rsidR="004525C7">
        <w:rPr>
          <w:rFonts w:ascii="Arial" w:hAnsi="Arial" w:cs="Arial"/>
          <w:b/>
          <w:bCs/>
          <w:color w:val="0D304A"/>
          <w:sz w:val="32"/>
          <w:szCs w:val="32"/>
        </w:rPr>
        <w:t>1</w:t>
      </w:r>
    </w:p>
    <w:p w14:paraId="0E020AD4" w14:textId="3BB2E5E7" w:rsidR="00893C7B" w:rsidRPr="00C32AE2" w:rsidRDefault="00893C7B" w:rsidP="00C32AE2">
      <w:pPr>
        <w:rPr>
          <w:rFonts w:ascii="Arial" w:hAnsi="Arial" w:cs="Arial"/>
          <w:color w:val="000000" w:themeColor="text1"/>
          <w:sz w:val="22"/>
          <w:szCs w:val="22"/>
        </w:rPr>
      </w:pPr>
    </w:p>
    <w:p w14:paraId="70650A40" w14:textId="77777777" w:rsidR="00795E39" w:rsidRPr="00C32AE2" w:rsidRDefault="001B14AB" w:rsidP="00C32AE2">
      <w:pPr>
        <w:rPr>
          <w:rFonts w:ascii="Arial" w:hAnsi="Arial" w:cs="Arial"/>
          <w:bCs/>
          <w:color w:val="0D304A"/>
        </w:rPr>
      </w:pPr>
      <w:r w:rsidRPr="00C32AE2">
        <w:rPr>
          <w:rFonts w:ascii="Arial" w:hAnsi="Arial" w:cs="Arial"/>
          <w:b/>
          <w:bCs/>
          <w:color w:val="0D304A"/>
          <w:sz w:val="28"/>
          <w:szCs w:val="28"/>
        </w:rPr>
        <w:t>The Markets</w:t>
      </w:r>
      <w:r w:rsidRPr="00C32AE2">
        <w:rPr>
          <w:rFonts w:ascii="Arial" w:hAnsi="Arial" w:cs="Arial"/>
          <w:bCs/>
          <w:color w:val="0D304A"/>
        </w:rPr>
        <w:t xml:space="preserve"> </w:t>
      </w:r>
    </w:p>
    <w:p w14:paraId="5636C7E3" w14:textId="77777777" w:rsidR="00D53DB7" w:rsidRPr="00C32AE2" w:rsidRDefault="00D53DB7" w:rsidP="00C32AE2">
      <w:pPr>
        <w:rPr>
          <w:rFonts w:ascii="Arial" w:hAnsi="Arial" w:cs="Arial"/>
          <w:bCs/>
          <w:color w:val="000000" w:themeColor="text1"/>
          <w:sz w:val="22"/>
          <w:szCs w:val="22"/>
        </w:rPr>
      </w:pPr>
    </w:p>
    <w:p w14:paraId="2F0427E4" w14:textId="4EE0670F" w:rsidR="005A60CE" w:rsidRPr="00C32AE2" w:rsidRDefault="008A6D06" w:rsidP="00C32AE2">
      <w:pPr>
        <w:rPr>
          <w:rFonts w:ascii="Arial" w:hAnsi="Arial" w:cs="Arial"/>
          <w:bCs/>
          <w:color w:val="000000" w:themeColor="text1"/>
          <w:sz w:val="22"/>
          <w:szCs w:val="22"/>
        </w:rPr>
      </w:pPr>
      <w:r w:rsidRPr="00C32AE2">
        <w:rPr>
          <w:rFonts w:ascii="Arial" w:hAnsi="Arial" w:cs="Arial"/>
          <w:bCs/>
          <w:color w:val="000000" w:themeColor="text1"/>
          <w:sz w:val="22"/>
          <w:szCs w:val="22"/>
        </w:rPr>
        <w:t>Last week was t</w:t>
      </w:r>
      <w:r w:rsidR="00D53DB7" w:rsidRPr="00C32AE2">
        <w:rPr>
          <w:rFonts w:ascii="Arial" w:hAnsi="Arial" w:cs="Arial"/>
          <w:bCs/>
          <w:color w:val="000000" w:themeColor="text1"/>
          <w:sz w:val="22"/>
          <w:szCs w:val="22"/>
        </w:rPr>
        <w:t>he cherry on top</w:t>
      </w:r>
      <w:r w:rsidR="005B4B76" w:rsidRPr="00C32AE2">
        <w:rPr>
          <w:rFonts w:ascii="Arial" w:hAnsi="Arial" w:cs="Arial"/>
          <w:bCs/>
          <w:color w:val="000000" w:themeColor="text1"/>
          <w:sz w:val="22"/>
          <w:szCs w:val="22"/>
        </w:rPr>
        <w:t xml:space="preserve"> of a turbulent year for investors.</w:t>
      </w:r>
    </w:p>
    <w:p w14:paraId="725F922C" w14:textId="77777777" w:rsidR="00051D7A" w:rsidRPr="00C32AE2" w:rsidRDefault="00051D7A" w:rsidP="00C32AE2">
      <w:pPr>
        <w:rPr>
          <w:rFonts w:ascii="Arial" w:hAnsi="Arial" w:cs="Arial"/>
          <w:bCs/>
          <w:color w:val="000000" w:themeColor="text1"/>
          <w:sz w:val="22"/>
          <w:szCs w:val="22"/>
        </w:rPr>
      </w:pPr>
    </w:p>
    <w:p w14:paraId="2BB20E78" w14:textId="710DC2D3" w:rsidR="007A50EF" w:rsidRPr="00C32AE2" w:rsidRDefault="00DB2F8D" w:rsidP="00C32AE2">
      <w:pPr>
        <w:rPr>
          <w:rFonts w:ascii="Arial" w:hAnsi="Arial" w:cs="Arial"/>
          <w:bCs/>
          <w:color w:val="000000" w:themeColor="text1"/>
          <w:sz w:val="22"/>
          <w:szCs w:val="22"/>
        </w:rPr>
      </w:pPr>
      <w:r w:rsidRPr="00C32AE2">
        <w:rPr>
          <w:rFonts w:ascii="Arial" w:hAnsi="Arial" w:cs="Arial"/>
          <w:bCs/>
          <w:color w:val="000000" w:themeColor="text1"/>
          <w:sz w:val="22"/>
          <w:szCs w:val="22"/>
        </w:rPr>
        <w:t>After the $900 billion fiscal stimulus bill was signed on Sunday, m</w:t>
      </w:r>
      <w:r w:rsidR="007D22BC" w:rsidRPr="00C32AE2">
        <w:rPr>
          <w:rFonts w:ascii="Arial" w:hAnsi="Arial" w:cs="Arial"/>
          <w:bCs/>
          <w:color w:val="000000" w:themeColor="text1"/>
          <w:sz w:val="22"/>
          <w:szCs w:val="22"/>
        </w:rPr>
        <w:t xml:space="preserve">ajor </w:t>
      </w:r>
      <w:r w:rsidR="007A50EF" w:rsidRPr="00C32AE2">
        <w:rPr>
          <w:rFonts w:ascii="Arial" w:hAnsi="Arial" w:cs="Arial"/>
          <w:bCs/>
          <w:color w:val="000000" w:themeColor="text1"/>
          <w:sz w:val="22"/>
          <w:szCs w:val="22"/>
        </w:rPr>
        <w:t>U.S.</w:t>
      </w:r>
      <w:r w:rsidR="007D22BC" w:rsidRPr="00C32AE2">
        <w:rPr>
          <w:rFonts w:ascii="Arial" w:hAnsi="Arial" w:cs="Arial"/>
          <w:bCs/>
          <w:color w:val="000000" w:themeColor="text1"/>
          <w:sz w:val="22"/>
          <w:szCs w:val="22"/>
        </w:rPr>
        <w:t xml:space="preserve"> stock indices </w:t>
      </w:r>
      <w:r w:rsidR="005B4B76" w:rsidRPr="00C32AE2">
        <w:rPr>
          <w:rFonts w:ascii="Arial" w:hAnsi="Arial" w:cs="Arial"/>
          <w:bCs/>
          <w:color w:val="000000" w:themeColor="text1"/>
          <w:sz w:val="22"/>
          <w:szCs w:val="22"/>
        </w:rPr>
        <w:t>moved</w:t>
      </w:r>
      <w:r w:rsidR="001A6E03" w:rsidRPr="00C32AE2">
        <w:rPr>
          <w:rFonts w:ascii="Arial" w:hAnsi="Arial" w:cs="Arial"/>
          <w:bCs/>
          <w:color w:val="000000" w:themeColor="text1"/>
          <w:sz w:val="22"/>
          <w:szCs w:val="22"/>
        </w:rPr>
        <w:t xml:space="preserve"> higher</w:t>
      </w:r>
      <w:r w:rsidR="007D0343" w:rsidRPr="00C32AE2">
        <w:rPr>
          <w:rFonts w:ascii="Arial" w:hAnsi="Arial" w:cs="Arial"/>
          <w:bCs/>
          <w:color w:val="000000" w:themeColor="text1"/>
          <w:sz w:val="22"/>
          <w:szCs w:val="22"/>
        </w:rPr>
        <w:t xml:space="preserve">. </w:t>
      </w:r>
      <w:r w:rsidR="001666FA" w:rsidRPr="00C32AE2">
        <w:rPr>
          <w:rFonts w:ascii="Arial" w:hAnsi="Arial" w:cs="Arial"/>
          <w:bCs/>
          <w:i/>
          <w:iCs/>
          <w:color w:val="000000" w:themeColor="text1"/>
          <w:sz w:val="22"/>
          <w:szCs w:val="22"/>
        </w:rPr>
        <w:t>The Washington Post</w:t>
      </w:r>
      <w:r w:rsidR="001666FA" w:rsidRPr="00C32AE2">
        <w:rPr>
          <w:rFonts w:ascii="Arial" w:hAnsi="Arial" w:cs="Arial"/>
          <w:bCs/>
          <w:color w:val="000000" w:themeColor="text1"/>
          <w:sz w:val="22"/>
          <w:szCs w:val="22"/>
        </w:rPr>
        <w:t xml:space="preserve"> reported, </w:t>
      </w:r>
      <w:r w:rsidR="003A530B" w:rsidRPr="00C32AE2">
        <w:rPr>
          <w:rFonts w:ascii="Arial" w:hAnsi="Arial" w:cs="Arial"/>
          <w:bCs/>
          <w:color w:val="000000" w:themeColor="text1"/>
          <w:sz w:val="22"/>
          <w:szCs w:val="22"/>
        </w:rPr>
        <w:t xml:space="preserve">“The S&amp;P 500-stock index, the most widely watched gauge, is finishing the year up more than 16 percent. The Dow Jones </w:t>
      </w:r>
      <w:r w:rsidR="00D31B79">
        <w:rPr>
          <w:rFonts w:ascii="Arial" w:hAnsi="Arial" w:cs="Arial"/>
          <w:bCs/>
          <w:color w:val="000000" w:themeColor="text1"/>
          <w:sz w:val="22"/>
          <w:szCs w:val="22"/>
        </w:rPr>
        <w:t>I</w:t>
      </w:r>
      <w:r w:rsidR="003A530B" w:rsidRPr="00C32AE2">
        <w:rPr>
          <w:rFonts w:ascii="Arial" w:hAnsi="Arial" w:cs="Arial"/>
          <w:bCs/>
          <w:color w:val="000000" w:themeColor="text1"/>
          <w:sz w:val="22"/>
          <w:szCs w:val="22"/>
        </w:rPr>
        <w:t xml:space="preserve">ndustrial </w:t>
      </w:r>
      <w:r w:rsidR="00D31B79">
        <w:rPr>
          <w:rFonts w:ascii="Arial" w:hAnsi="Arial" w:cs="Arial"/>
          <w:bCs/>
          <w:color w:val="000000" w:themeColor="text1"/>
          <w:sz w:val="22"/>
          <w:szCs w:val="22"/>
        </w:rPr>
        <w:t>A</w:t>
      </w:r>
      <w:r w:rsidR="003A530B" w:rsidRPr="00C32AE2">
        <w:rPr>
          <w:rFonts w:ascii="Arial" w:hAnsi="Arial" w:cs="Arial"/>
          <w:bCs/>
          <w:color w:val="000000" w:themeColor="text1"/>
          <w:sz w:val="22"/>
          <w:szCs w:val="22"/>
        </w:rPr>
        <w:t>verage and the tech-heavy Nasdaq gained 7.25 percent and 43.6 percent, respectively. The Dow and S&amp;P 500 finished at record levels despite the public health and economic crises</w:t>
      </w:r>
      <w:r w:rsidR="001666FA" w:rsidRPr="00C32AE2">
        <w:rPr>
          <w:rFonts w:ascii="Arial" w:hAnsi="Arial" w:cs="Arial"/>
          <w:bCs/>
          <w:color w:val="000000" w:themeColor="text1"/>
          <w:sz w:val="22"/>
          <w:szCs w:val="22"/>
        </w:rPr>
        <w:t>.</w:t>
      </w:r>
      <w:r w:rsidR="003A530B" w:rsidRPr="00C32AE2">
        <w:rPr>
          <w:rFonts w:ascii="Arial" w:hAnsi="Arial" w:cs="Arial"/>
          <w:bCs/>
          <w:color w:val="000000" w:themeColor="text1"/>
          <w:sz w:val="22"/>
          <w:szCs w:val="22"/>
        </w:rPr>
        <w:t>”</w:t>
      </w:r>
    </w:p>
    <w:p w14:paraId="2FAC3108" w14:textId="7BE1D9AB" w:rsidR="007A50EF" w:rsidRPr="00C32AE2" w:rsidRDefault="007A50EF" w:rsidP="00C32AE2">
      <w:pPr>
        <w:rPr>
          <w:rFonts w:ascii="Arial" w:hAnsi="Arial" w:cs="Arial"/>
          <w:bCs/>
          <w:color w:val="000000" w:themeColor="text1"/>
          <w:sz w:val="22"/>
          <w:szCs w:val="22"/>
        </w:rPr>
      </w:pPr>
    </w:p>
    <w:p w14:paraId="22686631" w14:textId="4661FC64" w:rsidR="007A50EF" w:rsidRPr="00C32AE2" w:rsidRDefault="007A50EF" w:rsidP="00C32AE2">
      <w:pPr>
        <w:rPr>
          <w:rFonts w:ascii="Arial" w:hAnsi="Arial" w:cs="Arial"/>
          <w:bCs/>
          <w:color w:val="000000" w:themeColor="text1"/>
          <w:sz w:val="22"/>
          <w:szCs w:val="22"/>
        </w:rPr>
      </w:pPr>
      <w:r w:rsidRPr="00C32AE2">
        <w:rPr>
          <w:rFonts w:ascii="Arial" w:hAnsi="Arial" w:cs="Arial"/>
          <w:bCs/>
          <w:color w:val="000000" w:themeColor="text1"/>
          <w:sz w:val="22"/>
          <w:szCs w:val="22"/>
        </w:rPr>
        <w:t>U.S. Treasur</w:t>
      </w:r>
      <w:r w:rsidR="001666FA" w:rsidRPr="00C32AE2">
        <w:rPr>
          <w:rFonts w:ascii="Arial" w:hAnsi="Arial" w:cs="Arial"/>
          <w:bCs/>
          <w:color w:val="000000" w:themeColor="text1"/>
          <w:sz w:val="22"/>
          <w:szCs w:val="22"/>
        </w:rPr>
        <w:t>ies gained, too, as</w:t>
      </w:r>
      <w:r w:rsidR="00C079D9" w:rsidRPr="00C32AE2">
        <w:rPr>
          <w:rFonts w:ascii="Arial" w:hAnsi="Arial" w:cs="Arial"/>
          <w:bCs/>
          <w:color w:val="000000" w:themeColor="text1"/>
          <w:sz w:val="22"/>
          <w:szCs w:val="22"/>
        </w:rPr>
        <w:t xml:space="preserve"> yields</w:t>
      </w:r>
      <w:r w:rsidRPr="00C32AE2">
        <w:rPr>
          <w:rFonts w:ascii="Arial" w:hAnsi="Arial" w:cs="Arial"/>
          <w:bCs/>
          <w:color w:val="000000" w:themeColor="text1"/>
          <w:sz w:val="22"/>
          <w:szCs w:val="22"/>
        </w:rPr>
        <w:t xml:space="preserve"> moved </w:t>
      </w:r>
      <w:r w:rsidR="00F55296" w:rsidRPr="00C32AE2">
        <w:rPr>
          <w:rFonts w:ascii="Arial" w:hAnsi="Arial" w:cs="Arial"/>
          <w:bCs/>
          <w:color w:val="000000" w:themeColor="text1"/>
          <w:sz w:val="22"/>
          <w:szCs w:val="22"/>
        </w:rPr>
        <w:t xml:space="preserve">slightly </w:t>
      </w:r>
      <w:r w:rsidRPr="00C32AE2">
        <w:rPr>
          <w:rFonts w:ascii="Arial" w:hAnsi="Arial" w:cs="Arial"/>
          <w:bCs/>
          <w:color w:val="000000" w:themeColor="text1"/>
          <w:sz w:val="22"/>
          <w:szCs w:val="22"/>
        </w:rPr>
        <w:t>lower</w:t>
      </w:r>
      <w:r w:rsidR="001666FA" w:rsidRPr="00C32AE2">
        <w:rPr>
          <w:rFonts w:ascii="Arial" w:hAnsi="Arial" w:cs="Arial"/>
          <w:bCs/>
          <w:color w:val="000000" w:themeColor="text1"/>
          <w:sz w:val="22"/>
          <w:szCs w:val="22"/>
        </w:rPr>
        <w:t>.</w:t>
      </w:r>
      <w:r w:rsidRPr="00C32AE2">
        <w:rPr>
          <w:rFonts w:ascii="Arial" w:hAnsi="Arial" w:cs="Arial"/>
          <w:bCs/>
          <w:color w:val="000000" w:themeColor="text1"/>
          <w:sz w:val="22"/>
          <w:szCs w:val="22"/>
        </w:rPr>
        <w:t xml:space="preserve"> </w:t>
      </w:r>
      <w:r w:rsidR="001666FA" w:rsidRPr="00C32AE2">
        <w:rPr>
          <w:rFonts w:ascii="Arial" w:hAnsi="Arial" w:cs="Arial"/>
          <w:bCs/>
          <w:color w:val="000000" w:themeColor="text1"/>
          <w:sz w:val="22"/>
          <w:szCs w:val="22"/>
        </w:rPr>
        <w:t>Thirty-year Treasuries finished the week yielding 1.65 percent. While government bonds</w:t>
      </w:r>
      <w:r w:rsidR="00C079D9" w:rsidRPr="00C32AE2">
        <w:rPr>
          <w:rFonts w:ascii="Arial" w:hAnsi="Arial" w:cs="Arial"/>
          <w:bCs/>
          <w:color w:val="000000" w:themeColor="text1"/>
          <w:sz w:val="22"/>
          <w:szCs w:val="22"/>
        </w:rPr>
        <w:t xml:space="preserve"> didn’t offer attractive levels of income during the year, </w:t>
      </w:r>
      <w:r w:rsidR="001666FA" w:rsidRPr="00C32AE2">
        <w:rPr>
          <w:rFonts w:ascii="Arial" w:hAnsi="Arial" w:cs="Arial"/>
          <w:bCs/>
          <w:color w:val="000000" w:themeColor="text1"/>
          <w:sz w:val="22"/>
          <w:szCs w:val="22"/>
        </w:rPr>
        <w:t xml:space="preserve">they </w:t>
      </w:r>
      <w:r w:rsidR="00C079D9" w:rsidRPr="00C32AE2">
        <w:rPr>
          <w:rFonts w:ascii="Arial" w:hAnsi="Arial" w:cs="Arial"/>
          <w:bCs/>
          <w:color w:val="000000" w:themeColor="text1"/>
          <w:sz w:val="22"/>
          <w:szCs w:val="22"/>
        </w:rPr>
        <w:t>“</w:t>
      </w:r>
      <w:r w:rsidR="001666FA" w:rsidRPr="00C32AE2">
        <w:rPr>
          <w:rFonts w:ascii="Arial" w:hAnsi="Arial" w:cs="Arial"/>
          <w:bCs/>
          <w:color w:val="000000" w:themeColor="text1"/>
          <w:sz w:val="22"/>
          <w:szCs w:val="22"/>
        </w:rPr>
        <w:t>…</w:t>
      </w:r>
      <w:r w:rsidR="00C079D9" w:rsidRPr="00C32AE2">
        <w:rPr>
          <w:rFonts w:ascii="Arial" w:hAnsi="Arial" w:cs="Arial"/>
          <w:bCs/>
          <w:color w:val="000000" w:themeColor="text1"/>
          <w:sz w:val="22"/>
          <w:szCs w:val="22"/>
        </w:rPr>
        <w:t>lived up to their billing as a stock market hedge in 2020. Rates plunged as stocks collapsed in March, and the Treasury market finished 2020 with yields not much above the pandemic panic lows and down half a percentage point or more for the year</w:t>
      </w:r>
      <w:r w:rsidR="001666FA" w:rsidRPr="00C32AE2">
        <w:rPr>
          <w:rFonts w:ascii="Arial" w:hAnsi="Arial" w:cs="Arial"/>
          <w:bCs/>
          <w:color w:val="000000" w:themeColor="text1"/>
          <w:sz w:val="22"/>
          <w:szCs w:val="22"/>
        </w:rPr>
        <w:t>,</w:t>
      </w:r>
      <w:r w:rsidR="00C079D9" w:rsidRPr="00C32AE2">
        <w:rPr>
          <w:rFonts w:ascii="Arial" w:hAnsi="Arial" w:cs="Arial"/>
          <w:bCs/>
          <w:color w:val="000000" w:themeColor="text1"/>
          <w:sz w:val="22"/>
          <w:szCs w:val="22"/>
        </w:rPr>
        <w:t>”</w:t>
      </w:r>
      <w:r w:rsidR="001666FA" w:rsidRPr="00C32AE2">
        <w:rPr>
          <w:rFonts w:ascii="Arial" w:hAnsi="Arial" w:cs="Arial"/>
          <w:bCs/>
          <w:color w:val="000000" w:themeColor="text1"/>
          <w:sz w:val="22"/>
          <w:szCs w:val="22"/>
        </w:rPr>
        <w:t xml:space="preserve"> reported </w:t>
      </w:r>
      <w:r w:rsidR="001666FA" w:rsidRPr="00C32AE2">
        <w:rPr>
          <w:rFonts w:ascii="Arial" w:hAnsi="Arial" w:cs="Arial"/>
          <w:bCs/>
          <w:i/>
          <w:iCs/>
          <w:color w:val="000000" w:themeColor="text1"/>
          <w:sz w:val="22"/>
          <w:szCs w:val="22"/>
        </w:rPr>
        <w:t>Barron’s</w:t>
      </w:r>
      <w:r w:rsidR="00D31B79">
        <w:rPr>
          <w:rFonts w:ascii="Arial" w:hAnsi="Arial" w:cs="Arial"/>
          <w:bCs/>
          <w:i/>
          <w:iCs/>
          <w:color w:val="000000" w:themeColor="text1"/>
          <w:sz w:val="22"/>
          <w:szCs w:val="22"/>
        </w:rPr>
        <w:t>.</w:t>
      </w:r>
    </w:p>
    <w:p w14:paraId="2382718A" w14:textId="77777777" w:rsidR="00C45113" w:rsidRPr="00C32AE2" w:rsidRDefault="00C45113" w:rsidP="00C32AE2">
      <w:pPr>
        <w:rPr>
          <w:rFonts w:ascii="Arial" w:hAnsi="Arial" w:cs="Arial"/>
          <w:bCs/>
          <w:color w:val="000000" w:themeColor="text1"/>
          <w:sz w:val="22"/>
          <w:szCs w:val="22"/>
        </w:rPr>
      </w:pPr>
    </w:p>
    <w:p w14:paraId="769A68BD" w14:textId="458105E8" w:rsidR="0091504F" w:rsidRPr="00C32AE2" w:rsidRDefault="0091504F" w:rsidP="00C32AE2">
      <w:pPr>
        <w:rPr>
          <w:rFonts w:ascii="Arial" w:hAnsi="Arial" w:cs="Arial"/>
          <w:b/>
          <w:color w:val="000000" w:themeColor="text1"/>
          <w:sz w:val="22"/>
          <w:szCs w:val="22"/>
        </w:rPr>
      </w:pPr>
      <w:r w:rsidRPr="00C32AE2">
        <w:rPr>
          <w:rFonts w:ascii="Arial" w:hAnsi="Arial" w:cs="Arial"/>
          <w:b/>
          <w:color w:val="000000" w:themeColor="text1"/>
          <w:sz w:val="22"/>
          <w:szCs w:val="22"/>
        </w:rPr>
        <w:t xml:space="preserve">The </w:t>
      </w:r>
      <w:r w:rsidR="00D31B79">
        <w:rPr>
          <w:rFonts w:ascii="Arial" w:hAnsi="Arial" w:cs="Arial"/>
          <w:b/>
          <w:color w:val="000000" w:themeColor="text1"/>
          <w:sz w:val="22"/>
          <w:szCs w:val="22"/>
        </w:rPr>
        <w:t>Y</w:t>
      </w:r>
      <w:r w:rsidRPr="00C32AE2">
        <w:rPr>
          <w:rFonts w:ascii="Arial" w:hAnsi="Arial" w:cs="Arial"/>
          <w:b/>
          <w:color w:val="000000" w:themeColor="text1"/>
          <w:sz w:val="22"/>
          <w:szCs w:val="22"/>
        </w:rPr>
        <w:t xml:space="preserve">ear in </w:t>
      </w:r>
      <w:r w:rsidR="00D31B79">
        <w:rPr>
          <w:rFonts w:ascii="Arial" w:hAnsi="Arial" w:cs="Arial"/>
          <w:b/>
          <w:color w:val="000000" w:themeColor="text1"/>
          <w:sz w:val="22"/>
          <w:szCs w:val="22"/>
        </w:rPr>
        <w:t>R</w:t>
      </w:r>
      <w:r w:rsidRPr="00C32AE2">
        <w:rPr>
          <w:rFonts w:ascii="Arial" w:hAnsi="Arial" w:cs="Arial"/>
          <w:b/>
          <w:color w:val="000000" w:themeColor="text1"/>
          <w:sz w:val="22"/>
          <w:szCs w:val="22"/>
        </w:rPr>
        <w:t>eview</w:t>
      </w:r>
    </w:p>
    <w:p w14:paraId="202F3F32" w14:textId="77777777" w:rsidR="0091504F" w:rsidRPr="00C32AE2" w:rsidRDefault="0091504F" w:rsidP="00C32AE2">
      <w:pPr>
        <w:rPr>
          <w:rFonts w:ascii="Arial" w:hAnsi="Arial" w:cs="Arial"/>
          <w:bCs/>
          <w:color w:val="000000" w:themeColor="text1"/>
          <w:sz w:val="22"/>
          <w:szCs w:val="22"/>
        </w:rPr>
      </w:pPr>
    </w:p>
    <w:p w14:paraId="2FAECABC" w14:textId="108F7AA3" w:rsidR="00C45113" w:rsidRPr="00C32AE2" w:rsidRDefault="00C45113" w:rsidP="00C32AE2">
      <w:pPr>
        <w:rPr>
          <w:rFonts w:ascii="Arial" w:hAnsi="Arial" w:cs="Arial"/>
          <w:bCs/>
          <w:color w:val="000000" w:themeColor="text1"/>
          <w:sz w:val="22"/>
          <w:szCs w:val="22"/>
        </w:rPr>
      </w:pPr>
      <w:r w:rsidRPr="00C32AE2">
        <w:rPr>
          <w:rFonts w:ascii="Arial" w:hAnsi="Arial" w:cs="Arial"/>
          <w:bCs/>
          <w:color w:val="000000" w:themeColor="text1"/>
          <w:sz w:val="22"/>
          <w:szCs w:val="22"/>
        </w:rPr>
        <w:t>Early in</w:t>
      </w:r>
      <w:r w:rsidR="00DB2F8D" w:rsidRPr="00C32AE2">
        <w:rPr>
          <w:rFonts w:ascii="Arial" w:hAnsi="Arial" w:cs="Arial"/>
          <w:bCs/>
          <w:color w:val="000000" w:themeColor="text1"/>
          <w:sz w:val="22"/>
          <w:szCs w:val="22"/>
        </w:rPr>
        <w:t xml:space="preserve"> 2020, </w:t>
      </w:r>
      <w:r w:rsidRPr="00C32AE2">
        <w:rPr>
          <w:rFonts w:ascii="Arial" w:hAnsi="Arial" w:cs="Arial"/>
          <w:bCs/>
          <w:color w:val="000000" w:themeColor="text1"/>
          <w:sz w:val="22"/>
          <w:szCs w:val="22"/>
        </w:rPr>
        <w:t xml:space="preserve">despite the </w:t>
      </w:r>
      <w:r w:rsidR="00D31B79">
        <w:rPr>
          <w:rFonts w:ascii="Arial" w:hAnsi="Arial" w:cs="Arial"/>
          <w:bCs/>
          <w:color w:val="000000" w:themeColor="text1"/>
          <w:sz w:val="22"/>
          <w:szCs w:val="22"/>
        </w:rPr>
        <w:t>COVID</w:t>
      </w:r>
      <w:r w:rsidRPr="00C32AE2">
        <w:rPr>
          <w:rFonts w:ascii="Arial" w:hAnsi="Arial" w:cs="Arial"/>
          <w:bCs/>
          <w:color w:val="000000" w:themeColor="text1"/>
          <w:sz w:val="22"/>
          <w:szCs w:val="22"/>
        </w:rPr>
        <w:t xml:space="preserve">-19 outbreak in Wuhan, China, the possibility of a global pandemic </w:t>
      </w:r>
      <w:r w:rsidR="00D706BB" w:rsidRPr="00C32AE2">
        <w:rPr>
          <w:rFonts w:ascii="Arial" w:hAnsi="Arial" w:cs="Arial"/>
          <w:bCs/>
          <w:color w:val="000000" w:themeColor="text1"/>
          <w:sz w:val="22"/>
          <w:szCs w:val="22"/>
        </w:rPr>
        <w:t>was not on investors’ minds</w:t>
      </w:r>
      <w:r w:rsidRPr="00C32AE2">
        <w:rPr>
          <w:rFonts w:ascii="Arial" w:hAnsi="Arial" w:cs="Arial"/>
          <w:bCs/>
          <w:color w:val="000000" w:themeColor="text1"/>
          <w:sz w:val="22"/>
          <w:szCs w:val="22"/>
        </w:rPr>
        <w:t>. Financial</w:t>
      </w:r>
      <w:r w:rsidR="00DB2F8D" w:rsidRPr="00C32AE2">
        <w:rPr>
          <w:rFonts w:ascii="Arial" w:hAnsi="Arial" w:cs="Arial"/>
          <w:bCs/>
          <w:color w:val="000000" w:themeColor="text1"/>
          <w:sz w:val="22"/>
          <w:szCs w:val="22"/>
        </w:rPr>
        <w:t xml:space="preserve"> markets </w:t>
      </w:r>
      <w:r w:rsidRPr="00C32AE2">
        <w:rPr>
          <w:rFonts w:ascii="Arial" w:hAnsi="Arial" w:cs="Arial"/>
          <w:bCs/>
          <w:color w:val="000000" w:themeColor="text1"/>
          <w:sz w:val="22"/>
          <w:szCs w:val="22"/>
        </w:rPr>
        <w:t>were concerned about:</w:t>
      </w:r>
    </w:p>
    <w:p w14:paraId="4030846A" w14:textId="77777777" w:rsidR="00C45113" w:rsidRPr="00C32AE2" w:rsidRDefault="00C45113" w:rsidP="00C32AE2">
      <w:pPr>
        <w:rPr>
          <w:rFonts w:ascii="Arial" w:hAnsi="Arial" w:cs="Arial"/>
          <w:bCs/>
          <w:color w:val="000000" w:themeColor="text1"/>
          <w:sz w:val="22"/>
          <w:szCs w:val="22"/>
        </w:rPr>
      </w:pPr>
    </w:p>
    <w:p w14:paraId="59A45683" w14:textId="3D778905" w:rsidR="00C45113" w:rsidRPr="00C32AE2" w:rsidRDefault="00C45113"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Slowing U.S. economic growth</w:t>
      </w:r>
    </w:p>
    <w:p w14:paraId="7CF2A7E3" w14:textId="41EB59C9" w:rsidR="00C45113" w:rsidRPr="00C32AE2" w:rsidRDefault="00C45113"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Rising tensions between the United States and Iran</w:t>
      </w:r>
    </w:p>
    <w:p w14:paraId="72D2136E" w14:textId="09011958" w:rsidR="00C45113" w:rsidRPr="00C32AE2" w:rsidRDefault="00C45113"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 xml:space="preserve">Ongoing </w:t>
      </w:r>
      <w:r w:rsidR="00DB2F8D" w:rsidRPr="00C32AE2">
        <w:rPr>
          <w:rFonts w:ascii="Arial" w:hAnsi="Arial" w:cs="Arial"/>
          <w:bCs/>
          <w:color w:val="000000" w:themeColor="text1"/>
          <w:sz w:val="22"/>
          <w:szCs w:val="22"/>
        </w:rPr>
        <w:t>trade tensions</w:t>
      </w:r>
      <w:r w:rsidRPr="00C32AE2">
        <w:rPr>
          <w:rFonts w:ascii="Arial" w:hAnsi="Arial" w:cs="Arial"/>
          <w:bCs/>
          <w:color w:val="000000" w:themeColor="text1"/>
          <w:sz w:val="22"/>
          <w:szCs w:val="22"/>
        </w:rPr>
        <w:t xml:space="preserve"> between the U</w:t>
      </w:r>
      <w:r w:rsidR="00D31B79">
        <w:rPr>
          <w:rFonts w:ascii="Arial" w:hAnsi="Arial" w:cs="Arial"/>
          <w:bCs/>
          <w:color w:val="000000" w:themeColor="text1"/>
          <w:sz w:val="22"/>
          <w:szCs w:val="22"/>
        </w:rPr>
        <w:t>nited States</w:t>
      </w:r>
      <w:r w:rsidRPr="00C32AE2">
        <w:rPr>
          <w:rFonts w:ascii="Arial" w:hAnsi="Arial" w:cs="Arial"/>
          <w:bCs/>
          <w:color w:val="000000" w:themeColor="text1"/>
          <w:sz w:val="22"/>
          <w:szCs w:val="22"/>
        </w:rPr>
        <w:t xml:space="preserve"> and China</w:t>
      </w:r>
    </w:p>
    <w:p w14:paraId="5B084470" w14:textId="77628B5E" w:rsidR="00C45113" w:rsidRPr="00C32AE2" w:rsidRDefault="00D706BB"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The p</w:t>
      </w:r>
      <w:r w:rsidR="00DB2F8D" w:rsidRPr="00C32AE2">
        <w:rPr>
          <w:rFonts w:ascii="Arial" w:hAnsi="Arial" w:cs="Arial"/>
          <w:bCs/>
          <w:color w:val="000000" w:themeColor="text1"/>
          <w:sz w:val="22"/>
          <w:szCs w:val="22"/>
        </w:rPr>
        <w:t xml:space="preserve">ending </w:t>
      </w:r>
      <w:r w:rsidR="00C45113" w:rsidRPr="00C32AE2">
        <w:rPr>
          <w:rFonts w:ascii="Arial" w:hAnsi="Arial" w:cs="Arial"/>
          <w:bCs/>
          <w:color w:val="000000" w:themeColor="text1"/>
          <w:sz w:val="22"/>
          <w:szCs w:val="22"/>
        </w:rPr>
        <w:t>U.S</w:t>
      </w:r>
      <w:r w:rsidR="00ED7DF7" w:rsidRPr="00C32AE2">
        <w:rPr>
          <w:rFonts w:ascii="Arial" w:hAnsi="Arial" w:cs="Arial"/>
          <w:bCs/>
          <w:color w:val="000000" w:themeColor="text1"/>
          <w:sz w:val="22"/>
          <w:szCs w:val="22"/>
        </w:rPr>
        <w:t>.</w:t>
      </w:r>
      <w:r w:rsidR="00C45113" w:rsidRPr="00C32AE2">
        <w:rPr>
          <w:rFonts w:ascii="Arial" w:hAnsi="Arial" w:cs="Arial"/>
          <w:bCs/>
          <w:color w:val="000000" w:themeColor="text1"/>
          <w:sz w:val="22"/>
          <w:szCs w:val="22"/>
        </w:rPr>
        <w:t xml:space="preserve"> </w:t>
      </w:r>
      <w:r w:rsidRPr="00C32AE2">
        <w:rPr>
          <w:rFonts w:ascii="Arial" w:hAnsi="Arial" w:cs="Arial"/>
          <w:bCs/>
          <w:color w:val="000000" w:themeColor="text1"/>
          <w:sz w:val="22"/>
          <w:szCs w:val="22"/>
        </w:rPr>
        <w:t>p</w:t>
      </w:r>
      <w:r w:rsidR="00DB2F8D" w:rsidRPr="00C32AE2">
        <w:rPr>
          <w:rFonts w:ascii="Arial" w:hAnsi="Arial" w:cs="Arial"/>
          <w:bCs/>
          <w:color w:val="000000" w:themeColor="text1"/>
          <w:sz w:val="22"/>
          <w:szCs w:val="22"/>
        </w:rPr>
        <w:t>residential election</w:t>
      </w:r>
    </w:p>
    <w:p w14:paraId="4205377C" w14:textId="7F4976EB" w:rsidR="003A530B" w:rsidRPr="00C32AE2" w:rsidRDefault="00C45113" w:rsidP="00C32AE2">
      <w:pPr>
        <w:pStyle w:val="ListParagraph"/>
        <w:numPr>
          <w:ilvl w:val="0"/>
          <w:numId w:val="43"/>
        </w:numPr>
        <w:rPr>
          <w:rFonts w:ascii="Arial" w:hAnsi="Arial" w:cs="Arial"/>
          <w:bCs/>
          <w:color w:val="000000" w:themeColor="text1"/>
          <w:sz w:val="22"/>
          <w:szCs w:val="22"/>
        </w:rPr>
      </w:pPr>
      <w:r w:rsidRPr="00C32AE2">
        <w:rPr>
          <w:rFonts w:ascii="Arial" w:hAnsi="Arial" w:cs="Arial"/>
          <w:bCs/>
          <w:color w:val="000000" w:themeColor="text1"/>
          <w:sz w:val="22"/>
          <w:szCs w:val="22"/>
        </w:rPr>
        <w:t>T</w:t>
      </w:r>
      <w:r w:rsidR="00DB2F8D" w:rsidRPr="00C32AE2">
        <w:rPr>
          <w:rFonts w:ascii="Arial" w:hAnsi="Arial" w:cs="Arial"/>
          <w:bCs/>
          <w:color w:val="000000" w:themeColor="text1"/>
          <w:sz w:val="22"/>
          <w:szCs w:val="22"/>
        </w:rPr>
        <w:t>he United Kingdom’s Brexit negotiations</w:t>
      </w:r>
    </w:p>
    <w:p w14:paraId="595612FD" w14:textId="66CA6394" w:rsidR="003A530B" w:rsidRPr="00C32AE2" w:rsidRDefault="003A530B" w:rsidP="00C32AE2">
      <w:pPr>
        <w:rPr>
          <w:rFonts w:ascii="Arial" w:hAnsi="Arial" w:cs="Arial"/>
          <w:bCs/>
          <w:color w:val="000000" w:themeColor="text1"/>
          <w:sz w:val="22"/>
          <w:szCs w:val="22"/>
        </w:rPr>
      </w:pPr>
    </w:p>
    <w:p w14:paraId="7D5B0545" w14:textId="6E20B542" w:rsidR="004B24DA" w:rsidRPr="00C32AE2" w:rsidRDefault="004B24DA"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As the </w:t>
      </w:r>
      <w:r w:rsidR="00D31B79">
        <w:rPr>
          <w:rFonts w:ascii="Arial" w:hAnsi="Arial" w:cs="Arial"/>
          <w:bCs/>
          <w:color w:val="000000" w:themeColor="text1"/>
          <w:sz w:val="22"/>
          <w:szCs w:val="22"/>
        </w:rPr>
        <w:t>COVID</w:t>
      </w:r>
      <w:r w:rsidRPr="00C32AE2">
        <w:rPr>
          <w:rFonts w:ascii="Arial" w:hAnsi="Arial" w:cs="Arial"/>
          <w:bCs/>
          <w:color w:val="000000" w:themeColor="text1"/>
          <w:sz w:val="22"/>
          <w:szCs w:val="22"/>
        </w:rPr>
        <w:t xml:space="preserve">-19 virus began to spread across the globe, </w:t>
      </w:r>
      <w:r w:rsidR="002973AA" w:rsidRPr="00C32AE2">
        <w:rPr>
          <w:rFonts w:ascii="Arial" w:hAnsi="Arial" w:cs="Arial"/>
          <w:bCs/>
          <w:color w:val="000000" w:themeColor="text1"/>
          <w:sz w:val="22"/>
          <w:szCs w:val="22"/>
        </w:rPr>
        <w:t xml:space="preserve">stock markets dropped sharply around the world and </w:t>
      </w:r>
      <w:r w:rsidRPr="00C32AE2">
        <w:rPr>
          <w:rFonts w:ascii="Arial" w:hAnsi="Arial" w:cs="Arial"/>
          <w:bCs/>
          <w:color w:val="000000" w:themeColor="text1"/>
          <w:sz w:val="22"/>
          <w:szCs w:val="22"/>
        </w:rPr>
        <w:t xml:space="preserve">the longest bull market in U.S. history came to an end. </w:t>
      </w:r>
      <w:r w:rsidR="00144D94" w:rsidRPr="00C32AE2">
        <w:rPr>
          <w:rFonts w:ascii="Arial" w:hAnsi="Arial" w:cs="Arial"/>
          <w:bCs/>
          <w:color w:val="000000" w:themeColor="text1"/>
          <w:sz w:val="22"/>
          <w:szCs w:val="22"/>
        </w:rPr>
        <w:t xml:space="preserve">The downturn reflected doubts about the U.S. government’s response to the crisis. In mid-March, </w:t>
      </w:r>
      <w:r w:rsidR="008618D8" w:rsidRPr="00C32AE2">
        <w:rPr>
          <w:rFonts w:ascii="Arial" w:hAnsi="Arial" w:cs="Arial"/>
          <w:bCs/>
          <w:i/>
          <w:iCs/>
          <w:color w:val="000000" w:themeColor="text1"/>
          <w:sz w:val="22"/>
          <w:szCs w:val="22"/>
        </w:rPr>
        <w:t>Axios</w:t>
      </w:r>
      <w:r w:rsidR="00B31EB8" w:rsidRPr="00C32AE2">
        <w:rPr>
          <w:rFonts w:ascii="Arial" w:hAnsi="Arial" w:cs="Arial"/>
          <w:bCs/>
          <w:color w:val="000000" w:themeColor="text1"/>
          <w:sz w:val="22"/>
          <w:szCs w:val="22"/>
        </w:rPr>
        <w:t xml:space="preserve"> reported, “</w:t>
      </w:r>
      <w:r w:rsidR="008618D8" w:rsidRPr="00C32AE2">
        <w:rPr>
          <w:rFonts w:ascii="Arial" w:hAnsi="Arial" w:cs="Arial"/>
          <w:bCs/>
          <w:color w:val="000000" w:themeColor="text1"/>
          <w:sz w:val="22"/>
          <w:szCs w:val="22"/>
        </w:rPr>
        <w:t xml:space="preserve">While central banks around the world are stepping in, it’s unclear what measures </w:t>
      </w:r>
      <w:r w:rsidR="00144D94" w:rsidRPr="00C32AE2">
        <w:rPr>
          <w:rFonts w:ascii="Arial" w:hAnsi="Arial" w:cs="Arial"/>
          <w:bCs/>
          <w:color w:val="000000" w:themeColor="text1"/>
          <w:sz w:val="22"/>
          <w:szCs w:val="22"/>
        </w:rPr>
        <w:t>–</w:t>
      </w:r>
      <w:r w:rsidR="008618D8" w:rsidRPr="00C32AE2">
        <w:rPr>
          <w:rFonts w:ascii="Arial" w:hAnsi="Arial" w:cs="Arial"/>
          <w:bCs/>
          <w:color w:val="000000" w:themeColor="text1"/>
          <w:sz w:val="22"/>
          <w:szCs w:val="22"/>
        </w:rPr>
        <w:t xml:space="preserve"> if any</w:t>
      </w:r>
      <w:r w:rsidR="00144D94" w:rsidRPr="00C32AE2">
        <w:rPr>
          <w:rFonts w:ascii="Arial" w:hAnsi="Arial" w:cs="Arial"/>
          <w:bCs/>
          <w:color w:val="000000" w:themeColor="text1"/>
          <w:sz w:val="22"/>
          <w:szCs w:val="22"/>
        </w:rPr>
        <w:t xml:space="preserve"> –</w:t>
      </w:r>
      <w:r w:rsidR="008618D8" w:rsidRPr="00C32AE2">
        <w:rPr>
          <w:rFonts w:ascii="Arial" w:hAnsi="Arial" w:cs="Arial"/>
          <w:bCs/>
          <w:color w:val="000000" w:themeColor="text1"/>
          <w:sz w:val="22"/>
          <w:szCs w:val="22"/>
        </w:rPr>
        <w:t xml:space="preserve"> the Trump administration will be able to get through Congress to stem the economic pain.</w:t>
      </w:r>
      <w:r w:rsidR="00B31EB8" w:rsidRPr="00C32AE2">
        <w:rPr>
          <w:rFonts w:ascii="Arial" w:hAnsi="Arial" w:cs="Arial"/>
          <w:bCs/>
          <w:color w:val="000000" w:themeColor="text1"/>
          <w:sz w:val="22"/>
          <w:szCs w:val="22"/>
        </w:rPr>
        <w:t>”</w:t>
      </w:r>
    </w:p>
    <w:p w14:paraId="24AF61CF" w14:textId="77777777" w:rsidR="003A530B" w:rsidRPr="00C32AE2" w:rsidRDefault="003A530B" w:rsidP="00C32AE2">
      <w:pPr>
        <w:rPr>
          <w:rFonts w:ascii="Arial" w:hAnsi="Arial" w:cs="Arial"/>
          <w:bCs/>
          <w:color w:val="000000" w:themeColor="text1"/>
          <w:sz w:val="22"/>
          <w:szCs w:val="22"/>
        </w:rPr>
      </w:pPr>
    </w:p>
    <w:p w14:paraId="624CCA21" w14:textId="144113F4" w:rsidR="008B7F23" w:rsidRPr="00C32AE2" w:rsidRDefault="00144D94"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Before the end of the month, attitudes shifted as </w:t>
      </w:r>
      <w:r w:rsidR="003B1FFD" w:rsidRPr="00C32AE2">
        <w:rPr>
          <w:rFonts w:ascii="Arial" w:hAnsi="Arial" w:cs="Arial"/>
          <w:bCs/>
          <w:color w:val="000000" w:themeColor="text1"/>
          <w:sz w:val="22"/>
          <w:szCs w:val="22"/>
        </w:rPr>
        <w:t xml:space="preserve">Congress responded to </w:t>
      </w:r>
      <w:r w:rsidRPr="00C32AE2">
        <w:rPr>
          <w:rFonts w:ascii="Arial" w:hAnsi="Arial" w:cs="Arial"/>
          <w:bCs/>
          <w:color w:val="000000" w:themeColor="text1"/>
          <w:sz w:val="22"/>
          <w:szCs w:val="22"/>
        </w:rPr>
        <w:t>t</w:t>
      </w:r>
      <w:r w:rsidR="008618D8" w:rsidRPr="00C32AE2">
        <w:rPr>
          <w:rFonts w:ascii="Arial" w:hAnsi="Arial" w:cs="Arial"/>
          <w:bCs/>
          <w:color w:val="000000" w:themeColor="text1"/>
          <w:sz w:val="22"/>
          <w:szCs w:val="22"/>
        </w:rPr>
        <w:t xml:space="preserve">he coronavirus juggernaut </w:t>
      </w:r>
      <w:r w:rsidR="003B1FFD" w:rsidRPr="00C32AE2">
        <w:rPr>
          <w:rFonts w:ascii="Arial" w:hAnsi="Arial" w:cs="Arial"/>
          <w:bCs/>
          <w:color w:val="000000" w:themeColor="text1"/>
          <w:sz w:val="22"/>
          <w:szCs w:val="22"/>
        </w:rPr>
        <w:t>by</w:t>
      </w:r>
      <w:r w:rsidR="008618D8" w:rsidRPr="00C32AE2">
        <w:rPr>
          <w:rFonts w:ascii="Arial" w:hAnsi="Arial" w:cs="Arial"/>
          <w:bCs/>
          <w:color w:val="000000" w:themeColor="text1"/>
          <w:sz w:val="22"/>
          <w:szCs w:val="22"/>
        </w:rPr>
        <w:t xml:space="preserve"> pass</w:t>
      </w:r>
      <w:r w:rsidR="003B1FFD" w:rsidRPr="00C32AE2">
        <w:rPr>
          <w:rFonts w:ascii="Arial" w:hAnsi="Arial" w:cs="Arial"/>
          <w:bCs/>
          <w:color w:val="000000" w:themeColor="text1"/>
          <w:sz w:val="22"/>
          <w:szCs w:val="22"/>
        </w:rPr>
        <w:t>ing</w:t>
      </w:r>
      <w:r w:rsidR="008618D8" w:rsidRPr="00C32AE2">
        <w:rPr>
          <w:rFonts w:ascii="Arial" w:hAnsi="Arial" w:cs="Arial"/>
          <w:bCs/>
          <w:color w:val="000000" w:themeColor="text1"/>
          <w:sz w:val="22"/>
          <w:szCs w:val="22"/>
        </w:rPr>
        <w:t xml:space="preserve"> </w:t>
      </w:r>
      <w:r w:rsidR="003B1FFD" w:rsidRPr="00C32AE2">
        <w:rPr>
          <w:rFonts w:ascii="Arial" w:hAnsi="Arial" w:cs="Arial"/>
          <w:bCs/>
          <w:color w:val="000000" w:themeColor="text1"/>
          <w:sz w:val="22"/>
          <w:szCs w:val="22"/>
        </w:rPr>
        <w:t>t</w:t>
      </w:r>
      <w:r w:rsidR="009B1F14" w:rsidRPr="00C32AE2">
        <w:rPr>
          <w:rFonts w:ascii="Arial" w:hAnsi="Arial" w:cs="Arial"/>
          <w:bCs/>
          <w:color w:val="000000" w:themeColor="text1"/>
          <w:sz w:val="22"/>
          <w:szCs w:val="22"/>
        </w:rPr>
        <w:t xml:space="preserve">he </w:t>
      </w:r>
      <w:r w:rsidRPr="00C32AE2">
        <w:rPr>
          <w:rFonts w:ascii="Arial" w:hAnsi="Arial" w:cs="Arial"/>
          <w:bCs/>
          <w:color w:val="000000" w:themeColor="text1"/>
          <w:sz w:val="22"/>
          <w:szCs w:val="22"/>
        </w:rPr>
        <w:t xml:space="preserve">$2 trillion </w:t>
      </w:r>
      <w:r w:rsidR="009B1F14" w:rsidRPr="00C32AE2">
        <w:rPr>
          <w:rFonts w:ascii="Arial" w:hAnsi="Arial" w:cs="Arial"/>
          <w:bCs/>
          <w:color w:val="000000" w:themeColor="text1"/>
          <w:sz w:val="22"/>
          <w:szCs w:val="22"/>
        </w:rPr>
        <w:t>Coronavirus Aid, Relief, and Economic Security (CARES) Act</w:t>
      </w:r>
      <w:r w:rsidR="003B1FFD" w:rsidRPr="00C32AE2">
        <w:rPr>
          <w:rFonts w:ascii="Arial" w:hAnsi="Arial" w:cs="Arial"/>
          <w:bCs/>
          <w:color w:val="000000" w:themeColor="text1"/>
          <w:sz w:val="22"/>
          <w:szCs w:val="22"/>
        </w:rPr>
        <w:t>. The measure received overwhelming</w:t>
      </w:r>
      <w:r w:rsidRPr="00C32AE2">
        <w:rPr>
          <w:rFonts w:ascii="Arial" w:hAnsi="Arial" w:cs="Arial"/>
          <w:bCs/>
          <w:color w:val="000000" w:themeColor="text1"/>
          <w:sz w:val="22"/>
          <w:szCs w:val="22"/>
        </w:rPr>
        <w:t xml:space="preserve"> bipartisan support and was quickly signed into law</w:t>
      </w:r>
      <w:r w:rsidR="008618D8" w:rsidRPr="00C32AE2">
        <w:rPr>
          <w:rFonts w:ascii="Arial" w:hAnsi="Arial" w:cs="Arial"/>
          <w:bCs/>
          <w:color w:val="000000" w:themeColor="text1"/>
          <w:sz w:val="22"/>
          <w:szCs w:val="22"/>
        </w:rPr>
        <w:t>.</w:t>
      </w:r>
    </w:p>
    <w:p w14:paraId="2F9A0175" w14:textId="77777777" w:rsidR="008B7F23" w:rsidRPr="00C32AE2" w:rsidRDefault="008B7F23" w:rsidP="00C32AE2">
      <w:pPr>
        <w:rPr>
          <w:rFonts w:ascii="Arial" w:hAnsi="Arial" w:cs="Arial"/>
          <w:bCs/>
          <w:color w:val="000000" w:themeColor="text1"/>
          <w:sz w:val="22"/>
          <w:szCs w:val="22"/>
        </w:rPr>
      </w:pPr>
    </w:p>
    <w:p w14:paraId="1382BC04" w14:textId="60DE381A" w:rsidR="006279D8" w:rsidRPr="00C32AE2" w:rsidRDefault="00B54F40" w:rsidP="00C32AE2">
      <w:pPr>
        <w:rPr>
          <w:rFonts w:ascii="Arial" w:hAnsi="Arial" w:cs="Arial"/>
          <w:bCs/>
          <w:color w:val="000000" w:themeColor="text1"/>
          <w:sz w:val="22"/>
          <w:szCs w:val="22"/>
        </w:rPr>
      </w:pPr>
      <w:r w:rsidRPr="00C32AE2">
        <w:rPr>
          <w:rFonts w:ascii="Arial" w:hAnsi="Arial" w:cs="Arial"/>
          <w:bCs/>
          <w:color w:val="000000" w:themeColor="text1"/>
          <w:sz w:val="22"/>
          <w:szCs w:val="22"/>
        </w:rPr>
        <w:t>The CARES Act</w:t>
      </w:r>
      <w:r w:rsidR="008B7F23" w:rsidRPr="00C32AE2">
        <w:rPr>
          <w:rFonts w:ascii="Arial" w:hAnsi="Arial" w:cs="Arial"/>
          <w:bCs/>
          <w:color w:val="000000" w:themeColor="text1"/>
          <w:sz w:val="22"/>
          <w:szCs w:val="22"/>
        </w:rPr>
        <w:t xml:space="preserve"> and central bank support</w:t>
      </w:r>
      <w:r w:rsidRPr="00C32AE2">
        <w:rPr>
          <w:rFonts w:ascii="Arial" w:hAnsi="Arial" w:cs="Arial"/>
          <w:bCs/>
          <w:color w:val="000000" w:themeColor="text1"/>
          <w:sz w:val="22"/>
          <w:szCs w:val="22"/>
        </w:rPr>
        <w:t xml:space="preserve"> inspired optimism in financial markets</w:t>
      </w:r>
      <w:r w:rsidR="00DC35FA" w:rsidRPr="00C32AE2">
        <w:rPr>
          <w:rFonts w:ascii="Arial" w:hAnsi="Arial" w:cs="Arial"/>
          <w:bCs/>
          <w:color w:val="000000" w:themeColor="text1"/>
          <w:sz w:val="22"/>
          <w:szCs w:val="22"/>
        </w:rPr>
        <w:t xml:space="preserve">. The </w:t>
      </w:r>
      <w:r w:rsidR="00B31EB8" w:rsidRPr="00C32AE2">
        <w:rPr>
          <w:rFonts w:ascii="Arial" w:hAnsi="Arial" w:cs="Arial"/>
          <w:bCs/>
          <w:color w:val="000000" w:themeColor="text1"/>
          <w:sz w:val="22"/>
          <w:szCs w:val="22"/>
        </w:rPr>
        <w:t xml:space="preserve">bear market </w:t>
      </w:r>
      <w:r w:rsidR="00D30B53" w:rsidRPr="00C32AE2">
        <w:rPr>
          <w:rFonts w:ascii="Arial" w:hAnsi="Arial" w:cs="Arial"/>
          <w:bCs/>
          <w:color w:val="000000" w:themeColor="text1"/>
          <w:sz w:val="22"/>
          <w:szCs w:val="22"/>
        </w:rPr>
        <w:t xml:space="preserve">in the S&amp;P 500 Index </w:t>
      </w:r>
      <w:r w:rsidR="00DC35FA" w:rsidRPr="00C32AE2">
        <w:rPr>
          <w:rFonts w:ascii="Arial" w:hAnsi="Arial" w:cs="Arial"/>
          <w:bCs/>
          <w:color w:val="000000" w:themeColor="text1"/>
          <w:sz w:val="22"/>
          <w:szCs w:val="22"/>
        </w:rPr>
        <w:t>became</w:t>
      </w:r>
      <w:r w:rsidR="00B31EB8" w:rsidRPr="00C32AE2">
        <w:rPr>
          <w:rFonts w:ascii="Arial" w:hAnsi="Arial" w:cs="Arial"/>
          <w:bCs/>
          <w:color w:val="000000" w:themeColor="text1"/>
          <w:sz w:val="22"/>
          <w:szCs w:val="22"/>
        </w:rPr>
        <w:t xml:space="preserve"> the shortest in history, lasting just 33 days, according to </w:t>
      </w:r>
      <w:r w:rsidR="00B31EB8" w:rsidRPr="00C32AE2">
        <w:rPr>
          <w:rFonts w:ascii="Arial" w:hAnsi="Arial" w:cs="Arial"/>
          <w:bCs/>
          <w:i/>
          <w:iCs/>
          <w:color w:val="000000" w:themeColor="text1"/>
          <w:sz w:val="22"/>
          <w:szCs w:val="22"/>
        </w:rPr>
        <w:t>Reuters</w:t>
      </w:r>
      <w:r w:rsidR="00B31EB8" w:rsidRPr="00C32AE2">
        <w:rPr>
          <w:rFonts w:ascii="Arial" w:hAnsi="Arial" w:cs="Arial"/>
          <w:bCs/>
          <w:color w:val="000000" w:themeColor="text1"/>
          <w:sz w:val="22"/>
          <w:szCs w:val="22"/>
        </w:rPr>
        <w:t>.</w:t>
      </w:r>
      <w:r w:rsidR="00DC35FA" w:rsidRPr="00C32AE2">
        <w:rPr>
          <w:rFonts w:ascii="Arial" w:hAnsi="Arial" w:cs="Arial"/>
          <w:bCs/>
          <w:color w:val="000000" w:themeColor="text1"/>
          <w:sz w:val="22"/>
          <w:szCs w:val="22"/>
        </w:rPr>
        <w:t xml:space="preserve"> From late March through August, despite significant economic damage and persistent virus spread, the S&amp;P 500 recovered its losses, gaining about 55 percent.</w:t>
      </w:r>
    </w:p>
    <w:p w14:paraId="03B50688" w14:textId="52C850AB" w:rsidR="00241709" w:rsidRPr="00C32AE2" w:rsidRDefault="00241709" w:rsidP="00C32AE2">
      <w:pPr>
        <w:rPr>
          <w:rFonts w:ascii="Arial" w:hAnsi="Arial" w:cs="Arial"/>
          <w:bCs/>
          <w:color w:val="000000" w:themeColor="text1"/>
          <w:sz w:val="22"/>
          <w:szCs w:val="22"/>
        </w:rPr>
      </w:pPr>
    </w:p>
    <w:p w14:paraId="56DDB850" w14:textId="7025B885" w:rsidR="00B54F40" w:rsidRPr="00C32AE2" w:rsidRDefault="00241709" w:rsidP="00C32AE2">
      <w:pPr>
        <w:rPr>
          <w:rFonts w:ascii="Arial" w:hAnsi="Arial" w:cs="Arial"/>
          <w:bCs/>
          <w:color w:val="000000" w:themeColor="text1"/>
          <w:sz w:val="22"/>
          <w:szCs w:val="22"/>
        </w:rPr>
      </w:pPr>
      <w:r w:rsidRPr="00C32AE2">
        <w:rPr>
          <w:rFonts w:ascii="Arial" w:hAnsi="Arial" w:cs="Arial"/>
          <w:bCs/>
          <w:color w:val="000000" w:themeColor="text1"/>
          <w:sz w:val="22"/>
          <w:szCs w:val="22"/>
        </w:rPr>
        <w:t>The economy also began to recover</w:t>
      </w:r>
      <w:r w:rsidR="00B54F40" w:rsidRPr="00C32AE2">
        <w:rPr>
          <w:rFonts w:ascii="Arial" w:hAnsi="Arial" w:cs="Arial"/>
          <w:bCs/>
          <w:color w:val="000000" w:themeColor="text1"/>
          <w:sz w:val="22"/>
          <w:szCs w:val="22"/>
        </w:rPr>
        <w:t xml:space="preserve"> in the second quarter, and t</w:t>
      </w:r>
      <w:r w:rsidR="0007344D" w:rsidRPr="00C32AE2">
        <w:rPr>
          <w:rFonts w:ascii="Arial" w:hAnsi="Arial" w:cs="Arial"/>
          <w:bCs/>
          <w:color w:val="000000" w:themeColor="text1"/>
          <w:sz w:val="22"/>
          <w:szCs w:val="22"/>
        </w:rPr>
        <w:t>he United States saw</w:t>
      </w:r>
      <w:r w:rsidRPr="00C32AE2">
        <w:rPr>
          <w:rFonts w:ascii="Arial" w:hAnsi="Arial" w:cs="Arial"/>
          <w:bCs/>
          <w:color w:val="000000" w:themeColor="text1"/>
          <w:sz w:val="22"/>
          <w:szCs w:val="22"/>
        </w:rPr>
        <w:t xml:space="preserve"> gains in employment</w:t>
      </w:r>
      <w:r w:rsidR="0007344D" w:rsidRPr="00C32AE2">
        <w:rPr>
          <w:rFonts w:ascii="Arial" w:hAnsi="Arial" w:cs="Arial"/>
          <w:bCs/>
          <w:color w:val="000000" w:themeColor="text1"/>
          <w:sz w:val="22"/>
          <w:szCs w:val="22"/>
        </w:rPr>
        <w:t>,</w:t>
      </w:r>
      <w:r w:rsidRPr="00C32AE2">
        <w:rPr>
          <w:rFonts w:ascii="Arial" w:hAnsi="Arial" w:cs="Arial"/>
          <w:bCs/>
          <w:color w:val="000000" w:themeColor="text1"/>
          <w:sz w:val="22"/>
          <w:szCs w:val="22"/>
        </w:rPr>
        <w:t xml:space="preserve"> consumer spending</w:t>
      </w:r>
      <w:r w:rsidR="0007344D" w:rsidRPr="00C32AE2">
        <w:rPr>
          <w:rFonts w:ascii="Arial" w:hAnsi="Arial" w:cs="Arial"/>
          <w:bCs/>
          <w:color w:val="000000" w:themeColor="text1"/>
          <w:sz w:val="22"/>
          <w:szCs w:val="22"/>
        </w:rPr>
        <w:t xml:space="preserve">, and other economic data, reported </w:t>
      </w:r>
      <w:r w:rsidR="0007344D" w:rsidRPr="00C32AE2">
        <w:rPr>
          <w:rFonts w:ascii="Arial" w:hAnsi="Arial" w:cs="Arial"/>
          <w:bCs/>
          <w:i/>
          <w:iCs/>
          <w:color w:val="000000" w:themeColor="text1"/>
          <w:sz w:val="22"/>
          <w:szCs w:val="22"/>
        </w:rPr>
        <w:t>Deloitte</w:t>
      </w:r>
      <w:r w:rsidRPr="00C32AE2">
        <w:rPr>
          <w:rFonts w:ascii="Arial" w:hAnsi="Arial" w:cs="Arial"/>
          <w:bCs/>
          <w:color w:val="000000" w:themeColor="text1"/>
          <w:sz w:val="22"/>
          <w:szCs w:val="22"/>
        </w:rPr>
        <w:t>. However, by late July, there were signs the recovery might be faltering.</w:t>
      </w:r>
    </w:p>
    <w:p w14:paraId="508D5E17" w14:textId="77777777" w:rsidR="00B54F40" w:rsidRPr="00C32AE2" w:rsidRDefault="00B54F40" w:rsidP="00C32AE2">
      <w:pPr>
        <w:rPr>
          <w:rFonts w:ascii="Arial" w:hAnsi="Arial" w:cs="Arial"/>
          <w:bCs/>
          <w:color w:val="000000" w:themeColor="text1"/>
          <w:sz w:val="22"/>
          <w:szCs w:val="22"/>
        </w:rPr>
      </w:pPr>
    </w:p>
    <w:p w14:paraId="11ACB276" w14:textId="2318BD4D" w:rsidR="00241709" w:rsidRPr="00C32AE2" w:rsidRDefault="00241709" w:rsidP="00C32AE2">
      <w:pPr>
        <w:rPr>
          <w:rFonts w:ascii="Arial" w:hAnsi="Arial" w:cs="Arial"/>
          <w:bCs/>
          <w:color w:val="000000" w:themeColor="text1"/>
          <w:sz w:val="22"/>
          <w:szCs w:val="22"/>
        </w:rPr>
      </w:pPr>
      <w:r w:rsidRPr="00C32AE2">
        <w:rPr>
          <w:rFonts w:ascii="Arial" w:hAnsi="Arial" w:cs="Arial"/>
          <w:bCs/>
          <w:color w:val="000000" w:themeColor="text1"/>
          <w:sz w:val="22"/>
          <w:szCs w:val="22"/>
        </w:rPr>
        <w:lastRenderedPageBreak/>
        <w:t>“Daily credit card spending, which by early April had declined 32</w:t>
      </w:r>
      <w:r w:rsidR="00D31B79">
        <w:rPr>
          <w:rFonts w:ascii="Arial" w:hAnsi="Arial" w:cs="Arial"/>
          <w:bCs/>
          <w:color w:val="000000" w:themeColor="text1"/>
          <w:sz w:val="22"/>
          <w:szCs w:val="22"/>
        </w:rPr>
        <w:t xml:space="preserve"> percent</w:t>
      </w:r>
      <w:r w:rsidRPr="00C32AE2">
        <w:rPr>
          <w:rFonts w:ascii="Arial" w:hAnsi="Arial" w:cs="Arial"/>
          <w:bCs/>
          <w:color w:val="000000" w:themeColor="text1"/>
          <w:sz w:val="22"/>
          <w:szCs w:val="22"/>
        </w:rPr>
        <w:t xml:space="preserve"> from the pre-</w:t>
      </w:r>
      <w:r w:rsidR="00D31B79">
        <w:rPr>
          <w:rFonts w:ascii="Arial" w:hAnsi="Arial" w:cs="Arial"/>
          <w:bCs/>
          <w:color w:val="000000" w:themeColor="text1"/>
          <w:sz w:val="22"/>
          <w:szCs w:val="22"/>
        </w:rPr>
        <w:t xml:space="preserve">COVID </w:t>
      </w:r>
      <w:r w:rsidRPr="00C32AE2">
        <w:rPr>
          <w:rFonts w:ascii="Arial" w:hAnsi="Arial" w:cs="Arial"/>
          <w:bCs/>
          <w:color w:val="000000" w:themeColor="text1"/>
          <w:sz w:val="22"/>
          <w:szCs w:val="22"/>
        </w:rPr>
        <w:t>level, was up to just 4.7</w:t>
      </w:r>
      <w:r w:rsidR="00D31B79">
        <w:rPr>
          <w:rFonts w:ascii="Arial" w:hAnsi="Arial" w:cs="Arial"/>
          <w:bCs/>
          <w:color w:val="000000" w:themeColor="text1"/>
          <w:sz w:val="22"/>
          <w:szCs w:val="22"/>
        </w:rPr>
        <w:t xml:space="preserve"> percent</w:t>
      </w:r>
      <w:r w:rsidRPr="00C32AE2">
        <w:rPr>
          <w:rFonts w:ascii="Arial" w:hAnsi="Arial" w:cs="Arial"/>
          <w:bCs/>
          <w:color w:val="000000" w:themeColor="text1"/>
          <w:sz w:val="22"/>
          <w:szCs w:val="22"/>
        </w:rPr>
        <w:t xml:space="preserve"> below the pre-</w:t>
      </w:r>
      <w:r w:rsidR="00DB502D">
        <w:rPr>
          <w:rFonts w:ascii="Arial" w:hAnsi="Arial" w:cs="Arial"/>
          <w:bCs/>
          <w:color w:val="000000" w:themeColor="text1"/>
          <w:sz w:val="22"/>
          <w:szCs w:val="22"/>
        </w:rPr>
        <w:t>COVID</w:t>
      </w:r>
      <w:r w:rsidRPr="00C32AE2">
        <w:rPr>
          <w:rFonts w:ascii="Arial" w:hAnsi="Arial" w:cs="Arial"/>
          <w:bCs/>
          <w:color w:val="000000" w:themeColor="text1"/>
          <w:sz w:val="22"/>
          <w:szCs w:val="22"/>
        </w:rPr>
        <w:t xml:space="preserve"> level on June 22. But</w:t>
      </w:r>
      <w:r w:rsidR="00DB502D">
        <w:rPr>
          <w:rFonts w:ascii="Arial" w:hAnsi="Arial" w:cs="Arial"/>
          <w:bCs/>
          <w:color w:val="000000" w:themeColor="text1"/>
          <w:sz w:val="22"/>
          <w:szCs w:val="22"/>
        </w:rPr>
        <w:t>,</w:t>
      </w:r>
      <w:r w:rsidRPr="00C32AE2">
        <w:rPr>
          <w:rFonts w:ascii="Arial" w:hAnsi="Arial" w:cs="Arial"/>
          <w:bCs/>
          <w:color w:val="000000" w:themeColor="text1"/>
          <w:sz w:val="22"/>
          <w:szCs w:val="22"/>
        </w:rPr>
        <w:t xml:space="preserve"> by July 19, it was falling, down 6.4</w:t>
      </w:r>
      <w:r w:rsidR="00D31B79">
        <w:rPr>
          <w:rFonts w:ascii="Arial" w:hAnsi="Arial" w:cs="Arial"/>
          <w:bCs/>
          <w:color w:val="000000" w:themeColor="text1"/>
          <w:sz w:val="22"/>
          <w:szCs w:val="22"/>
        </w:rPr>
        <w:t xml:space="preserve"> percent</w:t>
      </w:r>
      <w:r w:rsidRPr="00C32AE2">
        <w:rPr>
          <w:rFonts w:ascii="Arial" w:hAnsi="Arial" w:cs="Arial"/>
          <w:bCs/>
          <w:color w:val="000000" w:themeColor="text1"/>
          <w:sz w:val="22"/>
          <w:szCs w:val="22"/>
        </w:rPr>
        <w:t>. Initial weekly claims for unemployment insurance stalled at 1.4 million</w:t>
      </w:r>
      <w:r w:rsidR="00B971B6" w:rsidRPr="00C32AE2">
        <w:rPr>
          <w:rFonts w:ascii="Arial" w:hAnsi="Arial" w:cs="Arial"/>
          <w:bCs/>
          <w:color w:val="000000" w:themeColor="text1"/>
          <w:sz w:val="22"/>
          <w:szCs w:val="22"/>
        </w:rPr>
        <w:t xml:space="preserve"> – </w:t>
      </w:r>
      <w:r w:rsidRPr="00C32AE2">
        <w:rPr>
          <w:rFonts w:ascii="Arial" w:hAnsi="Arial" w:cs="Arial"/>
          <w:bCs/>
          <w:color w:val="000000" w:themeColor="text1"/>
          <w:sz w:val="22"/>
          <w:szCs w:val="22"/>
        </w:rPr>
        <w:t>a huge number suggesting that job losses were continuing. And</w:t>
      </w:r>
      <w:r w:rsidR="00DB502D">
        <w:rPr>
          <w:rFonts w:ascii="Arial" w:hAnsi="Arial" w:cs="Arial"/>
          <w:bCs/>
          <w:color w:val="000000" w:themeColor="text1"/>
          <w:sz w:val="22"/>
          <w:szCs w:val="22"/>
        </w:rPr>
        <w:t>,</w:t>
      </w:r>
      <w:r w:rsidRPr="00C32AE2">
        <w:rPr>
          <w:rFonts w:ascii="Arial" w:hAnsi="Arial" w:cs="Arial"/>
          <w:bCs/>
          <w:color w:val="000000" w:themeColor="text1"/>
          <w:sz w:val="22"/>
          <w:szCs w:val="22"/>
        </w:rPr>
        <w:t xml:space="preserve"> the Census Bureau’s weekly Household Pulse survey found more people unemployed in late July than at the beginning of the month</w:t>
      </w:r>
      <w:r w:rsidR="0007344D" w:rsidRPr="00C32AE2">
        <w:rPr>
          <w:rFonts w:ascii="Arial" w:hAnsi="Arial" w:cs="Arial"/>
          <w:bCs/>
          <w:color w:val="000000" w:themeColor="text1"/>
          <w:sz w:val="22"/>
          <w:szCs w:val="22"/>
        </w:rPr>
        <w:t>,</w:t>
      </w:r>
      <w:r w:rsidRPr="00C32AE2">
        <w:rPr>
          <w:rFonts w:ascii="Arial" w:hAnsi="Arial" w:cs="Arial"/>
          <w:bCs/>
          <w:color w:val="000000" w:themeColor="text1"/>
          <w:sz w:val="22"/>
          <w:szCs w:val="22"/>
        </w:rPr>
        <w:t>”</w:t>
      </w:r>
      <w:r w:rsidR="0007344D" w:rsidRPr="00C32AE2">
        <w:rPr>
          <w:rFonts w:ascii="Arial" w:hAnsi="Arial" w:cs="Arial"/>
          <w:bCs/>
          <w:color w:val="000000" w:themeColor="text1"/>
          <w:sz w:val="22"/>
          <w:szCs w:val="22"/>
        </w:rPr>
        <w:t xml:space="preserve"> reported </w:t>
      </w:r>
      <w:r w:rsidR="0007344D" w:rsidRPr="00C32AE2">
        <w:rPr>
          <w:rFonts w:ascii="Arial" w:hAnsi="Arial" w:cs="Arial"/>
          <w:bCs/>
          <w:i/>
          <w:iCs/>
          <w:color w:val="000000" w:themeColor="text1"/>
          <w:sz w:val="22"/>
          <w:szCs w:val="22"/>
        </w:rPr>
        <w:t>Deloitte</w:t>
      </w:r>
      <w:r w:rsidR="0007344D" w:rsidRPr="00C32AE2">
        <w:rPr>
          <w:rFonts w:ascii="Arial" w:hAnsi="Arial" w:cs="Arial"/>
          <w:bCs/>
          <w:color w:val="000000" w:themeColor="text1"/>
          <w:sz w:val="22"/>
          <w:szCs w:val="22"/>
        </w:rPr>
        <w:t>.</w:t>
      </w:r>
    </w:p>
    <w:p w14:paraId="76A3452C" w14:textId="70A1921B" w:rsidR="00B971B6" w:rsidRPr="00C32AE2" w:rsidRDefault="00B971B6" w:rsidP="00C32AE2">
      <w:pPr>
        <w:rPr>
          <w:rFonts w:ascii="Arial" w:hAnsi="Arial" w:cs="Arial"/>
          <w:bCs/>
          <w:color w:val="000000" w:themeColor="text1"/>
          <w:sz w:val="22"/>
          <w:szCs w:val="22"/>
        </w:rPr>
      </w:pPr>
    </w:p>
    <w:p w14:paraId="537E208F" w14:textId="2D02CF4F" w:rsidR="00B54F40" w:rsidRPr="00C32AE2" w:rsidRDefault="00B971B6"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Congress went back to work and spent </w:t>
      </w:r>
      <w:r w:rsidR="00B54F40" w:rsidRPr="00C32AE2">
        <w:rPr>
          <w:rFonts w:ascii="Arial" w:hAnsi="Arial" w:cs="Arial"/>
          <w:bCs/>
          <w:color w:val="000000" w:themeColor="text1"/>
          <w:sz w:val="22"/>
          <w:szCs w:val="22"/>
        </w:rPr>
        <w:t>much of the latter half of 2020</w:t>
      </w:r>
      <w:r w:rsidRPr="00C32AE2">
        <w:rPr>
          <w:rFonts w:ascii="Arial" w:hAnsi="Arial" w:cs="Arial"/>
          <w:bCs/>
          <w:color w:val="000000" w:themeColor="text1"/>
          <w:sz w:val="22"/>
          <w:szCs w:val="22"/>
        </w:rPr>
        <w:t xml:space="preserve"> negotiating a new stimulus bill</w:t>
      </w:r>
      <w:r w:rsidR="00B54F40" w:rsidRPr="00C32AE2">
        <w:rPr>
          <w:rFonts w:ascii="Arial" w:hAnsi="Arial" w:cs="Arial"/>
          <w:bCs/>
          <w:color w:val="000000" w:themeColor="text1"/>
          <w:sz w:val="22"/>
          <w:szCs w:val="22"/>
        </w:rPr>
        <w:t xml:space="preserve">, </w:t>
      </w:r>
      <w:r w:rsidRPr="00C32AE2">
        <w:rPr>
          <w:rFonts w:ascii="Arial" w:hAnsi="Arial" w:cs="Arial"/>
          <w:bCs/>
          <w:color w:val="000000" w:themeColor="text1"/>
          <w:sz w:val="22"/>
          <w:szCs w:val="22"/>
        </w:rPr>
        <w:t>which passed last week</w:t>
      </w:r>
      <w:r w:rsidR="0007344D" w:rsidRPr="00C32AE2">
        <w:rPr>
          <w:rFonts w:ascii="Arial" w:hAnsi="Arial" w:cs="Arial"/>
          <w:bCs/>
          <w:color w:val="000000" w:themeColor="text1"/>
          <w:sz w:val="22"/>
          <w:szCs w:val="22"/>
        </w:rPr>
        <w:t xml:space="preserve">, and $600 stimulus checks have begun arriving in Americans’ bank accounts. </w:t>
      </w:r>
      <w:r w:rsidRPr="00C32AE2">
        <w:rPr>
          <w:rFonts w:ascii="Arial" w:hAnsi="Arial" w:cs="Arial"/>
          <w:bCs/>
          <w:color w:val="000000" w:themeColor="text1"/>
          <w:sz w:val="22"/>
          <w:szCs w:val="22"/>
        </w:rPr>
        <w:t xml:space="preserve">In the meantime, several </w:t>
      </w:r>
      <w:r w:rsidR="00DB502D">
        <w:rPr>
          <w:rFonts w:ascii="Arial" w:hAnsi="Arial" w:cs="Arial"/>
          <w:bCs/>
          <w:color w:val="000000" w:themeColor="text1"/>
          <w:sz w:val="22"/>
          <w:szCs w:val="22"/>
        </w:rPr>
        <w:t>COVID</w:t>
      </w:r>
      <w:r w:rsidRPr="00C32AE2">
        <w:rPr>
          <w:rFonts w:ascii="Arial" w:hAnsi="Arial" w:cs="Arial"/>
          <w:bCs/>
          <w:color w:val="000000" w:themeColor="text1"/>
          <w:sz w:val="22"/>
          <w:szCs w:val="22"/>
        </w:rPr>
        <w:t>-19 vaccines have been developed and approved, and inoculations have begun in several countries.</w:t>
      </w:r>
    </w:p>
    <w:p w14:paraId="1AB00C76" w14:textId="77777777" w:rsidR="00B54F40" w:rsidRPr="00C32AE2" w:rsidRDefault="00B54F40" w:rsidP="00C32AE2">
      <w:pPr>
        <w:rPr>
          <w:rFonts w:ascii="Arial" w:hAnsi="Arial" w:cs="Arial"/>
          <w:bCs/>
          <w:color w:val="000000" w:themeColor="text1"/>
          <w:sz w:val="22"/>
          <w:szCs w:val="22"/>
        </w:rPr>
      </w:pPr>
    </w:p>
    <w:p w14:paraId="441D711A" w14:textId="29FE36F5" w:rsidR="002764A5" w:rsidRPr="00C32AE2" w:rsidRDefault="003D77F2"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Vaccine availability boosted financial market optimism. Investors anticipate vaccines will bring </w:t>
      </w:r>
      <w:r w:rsidR="00B971B6" w:rsidRPr="00C32AE2">
        <w:rPr>
          <w:rFonts w:ascii="Arial" w:hAnsi="Arial" w:cs="Arial"/>
          <w:bCs/>
          <w:color w:val="000000" w:themeColor="text1"/>
          <w:sz w:val="22"/>
          <w:szCs w:val="22"/>
        </w:rPr>
        <w:t>the coronavirus under control</w:t>
      </w:r>
      <w:r w:rsidRPr="00C32AE2">
        <w:rPr>
          <w:rFonts w:ascii="Arial" w:hAnsi="Arial" w:cs="Arial"/>
          <w:bCs/>
          <w:color w:val="000000" w:themeColor="text1"/>
          <w:sz w:val="22"/>
          <w:szCs w:val="22"/>
        </w:rPr>
        <w:t xml:space="preserve"> and usher in </w:t>
      </w:r>
      <w:r w:rsidR="00B971B6" w:rsidRPr="00C32AE2">
        <w:rPr>
          <w:rFonts w:ascii="Arial" w:hAnsi="Arial" w:cs="Arial"/>
          <w:bCs/>
          <w:color w:val="000000" w:themeColor="text1"/>
          <w:sz w:val="22"/>
          <w:szCs w:val="22"/>
        </w:rPr>
        <w:t>a return to business-as-usual</w:t>
      </w:r>
      <w:r w:rsidRPr="00C32AE2">
        <w:rPr>
          <w:rFonts w:ascii="Arial" w:hAnsi="Arial" w:cs="Arial"/>
          <w:bCs/>
          <w:color w:val="000000" w:themeColor="text1"/>
          <w:sz w:val="22"/>
          <w:szCs w:val="22"/>
        </w:rPr>
        <w:t xml:space="preserve"> by mid-2021, reported </w:t>
      </w:r>
      <w:r w:rsidRPr="00C32AE2">
        <w:rPr>
          <w:rFonts w:ascii="Arial" w:hAnsi="Arial" w:cs="Arial"/>
          <w:bCs/>
          <w:i/>
          <w:iCs/>
          <w:color w:val="000000" w:themeColor="text1"/>
          <w:sz w:val="22"/>
          <w:szCs w:val="22"/>
        </w:rPr>
        <w:t>CNBC</w:t>
      </w:r>
      <w:r w:rsidRPr="00C32AE2">
        <w:rPr>
          <w:rFonts w:ascii="Arial" w:hAnsi="Arial" w:cs="Arial"/>
          <w:bCs/>
          <w:color w:val="000000" w:themeColor="text1"/>
          <w:sz w:val="22"/>
          <w:szCs w:val="22"/>
        </w:rPr>
        <w:t>.</w:t>
      </w:r>
    </w:p>
    <w:p w14:paraId="2ECEC9D7" w14:textId="4E221765" w:rsidR="00CA4563" w:rsidRPr="00C32AE2" w:rsidRDefault="00CA4563" w:rsidP="00C32AE2">
      <w:pPr>
        <w:rPr>
          <w:rFonts w:ascii="Arial" w:hAnsi="Arial" w:cs="Arial"/>
          <w:bCs/>
          <w:color w:val="000000" w:themeColor="text1"/>
          <w:sz w:val="22"/>
          <w:szCs w:val="22"/>
        </w:rPr>
      </w:pPr>
    </w:p>
    <w:p w14:paraId="68A73D57" w14:textId="223DF0C3" w:rsidR="002A3D2B" w:rsidRPr="00C32AE2" w:rsidRDefault="00B971B6" w:rsidP="00C32AE2">
      <w:pPr>
        <w:rPr>
          <w:rFonts w:ascii="Arial" w:hAnsi="Arial" w:cs="Arial"/>
          <w:bCs/>
          <w:color w:val="000000" w:themeColor="text1"/>
          <w:sz w:val="22"/>
          <w:szCs w:val="22"/>
        </w:rPr>
      </w:pPr>
      <w:r w:rsidRPr="00C32AE2">
        <w:rPr>
          <w:rFonts w:ascii="Arial" w:hAnsi="Arial" w:cs="Arial"/>
          <w:bCs/>
          <w:color w:val="000000" w:themeColor="text1"/>
          <w:sz w:val="22"/>
          <w:szCs w:val="22"/>
        </w:rPr>
        <w:t xml:space="preserve">We wish you a </w:t>
      </w:r>
      <w:r w:rsidR="00B32A47" w:rsidRPr="00C32AE2">
        <w:rPr>
          <w:rFonts w:ascii="Arial" w:hAnsi="Arial" w:cs="Arial"/>
          <w:bCs/>
          <w:color w:val="000000" w:themeColor="text1"/>
          <w:sz w:val="22"/>
          <w:szCs w:val="22"/>
        </w:rPr>
        <w:t>h</w:t>
      </w:r>
      <w:r w:rsidRPr="00C32AE2">
        <w:rPr>
          <w:rFonts w:ascii="Arial" w:hAnsi="Arial" w:cs="Arial"/>
          <w:bCs/>
          <w:color w:val="000000" w:themeColor="text1"/>
          <w:sz w:val="22"/>
          <w:szCs w:val="22"/>
        </w:rPr>
        <w:t xml:space="preserve">appy </w:t>
      </w:r>
      <w:r w:rsidR="00B32A47" w:rsidRPr="00C32AE2">
        <w:rPr>
          <w:rFonts w:ascii="Arial" w:hAnsi="Arial" w:cs="Arial"/>
          <w:bCs/>
          <w:color w:val="000000" w:themeColor="text1"/>
          <w:sz w:val="22"/>
          <w:szCs w:val="22"/>
        </w:rPr>
        <w:t xml:space="preserve">and prosperous </w:t>
      </w:r>
      <w:r w:rsidRPr="00C32AE2">
        <w:rPr>
          <w:rFonts w:ascii="Arial" w:hAnsi="Arial" w:cs="Arial"/>
          <w:bCs/>
          <w:color w:val="000000" w:themeColor="text1"/>
          <w:sz w:val="22"/>
          <w:szCs w:val="22"/>
        </w:rPr>
        <w:t>New Year</w:t>
      </w:r>
      <w:r w:rsidR="00DB502D">
        <w:rPr>
          <w:rFonts w:ascii="Arial" w:hAnsi="Arial" w:cs="Arial"/>
          <w:bCs/>
          <w:color w:val="000000" w:themeColor="text1"/>
          <w:sz w:val="22"/>
          <w:szCs w:val="22"/>
        </w:rPr>
        <w:t>!</w:t>
      </w:r>
    </w:p>
    <w:p w14:paraId="633F7B27" w14:textId="77777777" w:rsidR="00CA4563" w:rsidRPr="00C32AE2" w:rsidRDefault="00CA4563" w:rsidP="00C32AE2">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C32AE2"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07870BE"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color w:val="000000" w:themeColor="text1"/>
                <w:sz w:val="18"/>
                <w:szCs w:val="18"/>
              </w:rPr>
              <w:br w:type="page"/>
            </w:r>
            <w:r w:rsidR="00A80CE6" w:rsidRPr="00C32AE2">
              <w:rPr>
                <w:rFonts w:ascii="Arial" w:hAnsi="Arial" w:cs="Arial"/>
                <w:b/>
                <w:bCs/>
                <w:color w:val="000000" w:themeColor="text1"/>
                <w:sz w:val="18"/>
                <w:szCs w:val="18"/>
              </w:rPr>
              <w:t xml:space="preserve">Data as of </w:t>
            </w:r>
            <w:r w:rsidR="00C94C40" w:rsidRPr="00C32AE2">
              <w:rPr>
                <w:rFonts w:ascii="Arial" w:hAnsi="Arial" w:cs="Arial"/>
                <w:b/>
                <w:bCs/>
                <w:color w:val="000000" w:themeColor="text1"/>
                <w:sz w:val="18"/>
                <w:szCs w:val="18"/>
              </w:rPr>
              <w:t>1</w:t>
            </w:r>
            <w:r w:rsidR="00F6530D" w:rsidRPr="00C32AE2">
              <w:rPr>
                <w:rFonts w:ascii="Arial" w:hAnsi="Arial" w:cs="Arial"/>
                <w:b/>
                <w:bCs/>
                <w:color w:val="000000" w:themeColor="text1"/>
                <w:sz w:val="18"/>
                <w:szCs w:val="18"/>
              </w:rPr>
              <w:t>2</w:t>
            </w:r>
            <w:r w:rsidR="000F5CA0" w:rsidRPr="00C32AE2">
              <w:rPr>
                <w:rFonts w:ascii="Arial" w:hAnsi="Arial" w:cs="Arial"/>
                <w:b/>
                <w:bCs/>
                <w:color w:val="000000" w:themeColor="text1"/>
                <w:sz w:val="18"/>
                <w:szCs w:val="18"/>
              </w:rPr>
              <w:t>/</w:t>
            </w:r>
            <w:r w:rsidR="008A0CE4" w:rsidRPr="00C32AE2">
              <w:rPr>
                <w:rFonts w:ascii="Arial" w:hAnsi="Arial" w:cs="Arial"/>
                <w:b/>
                <w:bCs/>
                <w:color w:val="000000" w:themeColor="text1"/>
                <w:sz w:val="18"/>
                <w:szCs w:val="18"/>
              </w:rPr>
              <w:t>31</w:t>
            </w:r>
            <w:r w:rsidR="00FC00CC" w:rsidRPr="00C32AE2">
              <w:rPr>
                <w:rFonts w:ascii="Arial" w:hAnsi="Arial" w:cs="Arial"/>
                <w:b/>
                <w:bCs/>
                <w:color w:val="000000" w:themeColor="text1"/>
                <w:sz w:val="18"/>
                <w:szCs w:val="18"/>
              </w:rPr>
              <w:t>/</w:t>
            </w:r>
            <w:r w:rsidR="00820172" w:rsidRPr="00C32AE2">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32AE2" w:rsidRDefault="00F5154C" w:rsidP="00C32AE2">
            <w:pPr>
              <w:jc w:val="center"/>
              <w:rPr>
                <w:rFonts w:ascii="Arial" w:hAnsi="Arial" w:cs="Arial"/>
                <w:b/>
                <w:bCs/>
                <w:color w:val="000000" w:themeColor="text1"/>
                <w:sz w:val="18"/>
                <w:szCs w:val="18"/>
              </w:rPr>
            </w:pPr>
            <w:r w:rsidRPr="00C32AE2">
              <w:rPr>
                <w:rFonts w:ascii="Arial" w:hAnsi="Arial" w:cs="Arial"/>
                <w:b/>
                <w:bCs/>
                <w:color w:val="000000" w:themeColor="text1"/>
                <w:sz w:val="18"/>
                <w:szCs w:val="18"/>
              </w:rPr>
              <w:t>10-Year</w:t>
            </w:r>
          </w:p>
        </w:tc>
      </w:tr>
      <w:tr w:rsidR="00F5154C" w:rsidRPr="00C32AE2"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C475088" w:rsidR="00F5154C" w:rsidRPr="00C32AE2" w:rsidRDefault="000B1D6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1.3</w:t>
            </w:r>
            <w:r w:rsidR="00F5154C" w:rsidRPr="00C32AE2">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3EBA5854" w:rsidR="00F5154C" w:rsidRPr="00C32AE2" w:rsidRDefault="001E414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E96EC4" w:rsidRPr="00C32AE2">
              <w:rPr>
                <w:rFonts w:ascii="Arial" w:hAnsi="Arial" w:cs="Arial"/>
                <w:color w:val="000000" w:themeColor="text1"/>
                <w:sz w:val="18"/>
                <w:szCs w:val="18"/>
              </w:rPr>
              <w:t>6</w:t>
            </w:r>
            <w:r w:rsidR="000B1D65" w:rsidRPr="00C32AE2">
              <w:rPr>
                <w:rFonts w:ascii="Arial" w:hAnsi="Arial" w:cs="Arial"/>
                <w:color w:val="000000" w:themeColor="text1"/>
                <w:sz w:val="18"/>
                <w:szCs w:val="18"/>
              </w:rPr>
              <w:t>.3</w:t>
            </w:r>
            <w:r w:rsidR="00F5154C" w:rsidRPr="00C32AE2">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09599C3" w:rsidR="00F5154C" w:rsidRPr="00C32AE2" w:rsidRDefault="00690BD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6.3</w:t>
            </w:r>
            <w:r w:rsidR="00F5154C" w:rsidRPr="00C32AE2">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152ABC3" w:rsidR="00F5154C" w:rsidRPr="00C32AE2" w:rsidRDefault="00690BD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1E414B"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7</w:t>
            </w:r>
            <w:r w:rsidR="00C2158B" w:rsidRPr="00C32AE2">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F66724D" w:rsidR="00F5154C" w:rsidRPr="00C32AE2" w:rsidRDefault="00690BD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E96EC4" w:rsidRPr="00C32AE2">
              <w:rPr>
                <w:rFonts w:ascii="Arial" w:hAnsi="Arial" w:cs="Arial"/>
                <w:color w:val="000000" w:themeColor="text1"/>
                <w:sz w:val="18"/>
                <w:szCs w:val="18"/>
              </w:rPr>
              <w:t>2.</w:t>
            </w:r>
            <w:r w:rsidR="000B1D65" w:rsidRPr="00C32AE2">
              <w:rPr>
                <w:rFonts w:ascii="Arial" w:hAnsi="Arial" w:cs="Arial"/>
                <w:color w:val="000000" w:themeColor="text1"/>
                <w:sz w:val="18"/>
                <w:szCs w:val="18"/>
              </w:rPr>
              <w:t>9</w:t>
            </w:r>
            <w:r w:rsidR="00F5154C" w:rsidRPr="00C32AE2">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64C74A9C" w:rsidR="00F5154C" w:rsidRPr="00C32AE2" w:rsidRDefault="0031465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690BDB"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6</w:t>
            </w:r>
            <w:r w:rsidR="00F5154C" w:rsidRPr="00C32AE2">
              <w:rPr>
                <w:rFonts w:ascii="Arial" w:hAnsi="Arial" w:cs="Arial"/>
                <w:color w:val="000000" w:themeColor="text1"/>
                <w:sz w:val="18"/>
                <w:szCs w:val="18"/>
              </w:rPr>
              <w:t>%</w:t>
            </w:r>
          </w:p>
        </w:tc>
      </w:tr>
      <w:tr w:rsidR="00F5154C" w:rsidRPr="00C32AE2"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3A73394" w:rsidR="00F5154C" w:rsidRPr="00C32AE2" w:rsidRDefault="000B1D6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3930AFB" w:rsidR="00F5154C" w:rsidRPr="00C32AE2" w:rsidRDefault="000B1D6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1F2EABDF" w:rsidR="00F5154C" w:rsidRPr="00C32AE2" w:rsidRDefault="00E8170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9</w:t>
            </w:r>
            <w:r w:rsidR="000B1D65" w:rsidRPr="00C32AE2">
              <w:rPr>
                <w:rFonts w:ascii="Arial" w:hAnsi="Arial" w:cs="Arial"/>
                <w:color w:val="000000" w:themeColor="text1"/>
                <w:sz w:val="18"/>
                <w:szCs w:val="18"/>
              </w:rPr>
              <w:t>.3</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50F673D6" w:rsidR="00F5154C" w:rsidRPr="00C32AE2" w:rsidRDefault="00B93F8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E96EC4" w:rsidRPr="00C32AE2">
              <w:rPr>
                <w:rFonts w:ascii="Arial" w:hAnsi="Arial" w:cs="Arial"/>
                <w:color w:val="000000" w:themeColor="text1"/>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AA77A04" w:rsidR="00F5154C" w:rsidRPr="00C32AE2" w:rsidRDefault="00703E29"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6.</w:t>
            </w:r>
            <w:r w:rsidR="000B1D65" w:rsidRPr="00C32AE2">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A83130B" w:rsidR="00F5154C" w:rsidRPr="00C32AE2" w:rsidRDefault="00B93F8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0B1D65" w:rsidRPr="00C32AE2">
              <w:rPr>
                <w:rFonts w:ascii="Arial" w:hAnsi="Arial" w:cs="Arial"/>
                <w:color w:val="000000" w:themeColor="text1"/>
                <w:sz w:val="18"/>
                <w:szCs w:val="18"/>
              </w:rPr>
              <w:t>7</w:t>
            </w:r>
          </w:p>
        </w:tc>
      </w:tr>
      <w:tr w:rsidR="00F5154C" w:rsidRPr="00C32AE2"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5BA1E5E0" w:rsidR="00F5154C" w:rsidRPr="00C32AE2" w:rsidRDefault="000B1D6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32AE2" w:rsidRDefault="00F5154C"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EFBED15" w:rsidR="00F5154C" w:rsidRPr="00C32AE2" w:rsidRDefault="004C16D3"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E8170B" w:rsidRPr="00C32AE2">
              <w:rPr>
                <w:rFonts w:ascii="Arial" w:hAnsi="Arial" w:cs="Arial"/>
                <w:color w:val="000000" w:themeColor="text1"/>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66ACE94" w:rsidR="00F5154C" w:rsidRPr="00C32AE2" w:rsidRDefault="00BB3FCD"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E96EC4" w:rsidRPr="00C32AE2">
              <w:rPr>
                <w:rFonts w:ascii="Arial" w:hAnsi="Arial" w:cs="Arial"/>
                <w:color w:val="000000" w:themeColor="text1"/>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20A5B44" w:rsidR="00F5154C" w:rsidRPr="00C32AE2" w:rsidRDefault="003D7299"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0B1D65" w:rsidRPr="00C32AE2">
              <w:rPr>
                <w:rFonts w:ascii="Arial" w:hAnsi="Arial" w:cs="Arial"/>
                <w:color w:val="000000" w:themeColor="text1"/>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0641128" w:rsidR="00F5154C" w:rsidRPr="00C32AE2" w:rsidRDefault="00703E29"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3.</w:t>
            </w:r>
            <w:r w:rsidR="000B1D65" w:rsidRPr="00C32AE2">
              <w:rPr>
                <w:rFonts w:ascii="Arial" w:hAnsi="Arial" w:cs="Arial"/>
                <w:color w:val="000000" w:themeColor="text1"/>
                <w:sz w:val="18"/>
                <w:szCs w:val="18"/>
              </w:rPr>
              <w:t>3</w:t>
            </w:r>
          </w:p>
        </w:tc>
      </w:tr>
      <w:tr w:rsidR="00F5154C" w:rsidRPr="00C32AE2"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3DD1174" w:rsidR="00F5154C" w:rsidRPr="00C32AE2" w:rsidRDefault="00E96EC4"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0.</w:t>
            </w:r>
            <w:r w:rsidR="000B1D65" w:rsidRPr="00C32AE2">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901DC90" w:rsidR="00F5154C" w:rsidRPr="00C32AE2" w:rsidRDefault="00B93F8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E8170B" w:rsidRPr="00C32AE2">
              <w:rPr>
                <w:rFonts w:ascii="Arial" w:hAnsi="Arial" w:cs="Arial"/>
                <w:color w:val="000000" w:themeColor="text1"/>
                <w:sz w:val="18"/>
                <w:szCs w:val="18"/>
              </w:rPr>
              <w:t>3.</w:t>
            </w:r>
            <w:r w:rsidR="000B1D65" w:rsidRPr="00C32AE2">
              <w:rPr>
                <w:rFonts w:ascii="Arial" w:hAnsi="Arial" w:cs="Arial"/>
                <w:color w:val="000000" w:themeColor="text1"/>
                <w:sz w:val="18"/>
                <w:szCs w:val="18"/>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6BCF0950" w:rsidR="00F5154C" w:rsidRPr="00C32AE2" w:rsidRDefault="001E414B"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2</w:t>
            </w:r>
            <w:r w:rsidR="000B1D65" w:rsidRPr="00C32AE2">
              <w:rPr>
                <w:rFonts w:ascii="Arial" w:hAnsi="Arial" w:cs="Arial"/>
                <w:color w:val="000000" w:themeColor="text1"/>
                <w:sz w:val="18"/>
                <w:szCs w:val="18"/>
              </w:rPr>
              <w:t>3.9</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0244848" w:rsidR="00F5154C" w:rsidRPr="00C32AE2" w:rsidRDefault="00903F44"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1908909" w:rsidR="00F5154C" w:rsidRPr="00C32AE2" w:rsidRDefault="00826030"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1</w:t>
            </w:r>
            <w:r w:rsidR="000B1D65" w:rsidRPr="00C32AE2">
              <w:rPr>
                <w:rFonts w:ascii="Arial" w:hAnsi="Arial" w:cs="Arial"/>
                <w:color w:val="000000" w:themeColor="text1"/>
                <w:sz w:val="18"/>
                <w:szCs w:val="18"/>
              </w:rPr>
              <w:t>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2D64B8D" w:rsidR="00F5154C" w:rsidRPr="00C32AE2" w:rsidRDefault="00566D41"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3.</w:t>
            </w:r>
            <w:r w:rsidR="000B1D65" w:rsidRPr="00C32AE2">
              <w:rPr>
                <w:rFonts w:ascii="Arial" w:hAnsi="Arial" w:cs="Arial"/>
                <w:color w:val="000000" w:themeColor="text1"/>
                <w:sz w:val="18"/>
                <w:szCs w:val="18"/>
              </w:rPr>
              <w:t>0</w:t>
            </w:r>
          </w:p>
        </w:tc>
      </w:tr>
      <w:tr w:rsidR="00F5154C" w:rsidRPr="00C32AE2"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32AE2" w:rsidRDefault="00F5154C" w:rsidP="00C32AE2">
            <w:pPr>
              <w:rPr>
                <w:rFonts w:ascii="Arial" w:hAnsi="Arial" w:cs="Arial"/>
                <w:color w:val="000000" w:themeColor="text1"/>
                <w:sz w:val="18"/>
                <w:szCs w:val="18"/>
              </w:rPr>
            </w:pPr>
            <w:r w:rsidRPr="00C32AE2">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7913922" w:rsidR="00F5154C" w:rsidRPr="00C32AE2" w:rsidRDefault="00E96EC4"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0.</w:t>
            </w:r>
            <w:r w:rsidR="000B1D65" w:rsidRPr="00C32AE2">
              <w:rPr>
                <w:rFonts w:ascii="Arial" w:hAnsi="Arial" w:cs="Arial"/>
                <w:color w:val="000000" w:themeColor="text1"/>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A55A0AA" w:rsidR="00F5154C" w:rsidRPr="00C32AE2" w:rsidRDefault="002D64F9"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0B1D65" w:rsidRPr="00C32AE2">
              <w:rPr>
                <w:rFonts w:ascii="Arial" w:hAnsi="Arial" w:cs="Arial"/>
                <w:color w:val="000000" w:themeColor="text1"/>
                <w:sz w:val="18"/>
                <w:szCs w:val="18"/>
              </w:rPr>
              <w:t>3.5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1D86B69" w:rsidR="00F5154C" w:rsidRPr="00C32AE2" w:rsidRDefault="001D04EF"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0B1D65" w:rsidRPr="00C32AE2">
              <w:rPr>
                <w:rFonts w:ascii="Arial" w:hAnsi="Arial" w:cs="Arial"/>
                <w:color w:val="000000" w:themeColor="text1"/>
                <w:sz w:val="18"/>
                <w:szCs w:val="18"/>
              </w:rPr>
              <w:t>3</w:t>
            </w:r>
            <w:r w:rsidR="00566D41" w:rsidRPr="00C32AE2">
              <w:rPr>
                <w:rFonts w:ascii="Arial" w:hAnsi="Arial" w:cs="Arial"/>
                <w:color w:val="000000" w:themeColor="text1"/>
                <w:sz w:val="18"/>
                <w:szCs w:val="18"/>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8EFF32C" w:rsidR="00F5154C" w:rsidRPr="00C32AE2" w:rsidRDefault="009F11D1"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0B1D65" w:rsidRPr="00C32AE2">
              <w:rPr>
                <w:rFonts w:ascii="Arial" w:hAnsi="Arial" w:cs="Arial"/>
                <w:color w:val="000000" w:themeColor="text1"/>
                <w:sz w:val="18"/>
                <w:szCs w:val="18"/>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C05E5DD" w:rsidR="00F5154C" w:rsidRPr="00C32AE2" w:rsidRDefault="00E96EC4"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653D88" w:rsidRPr="00C32AE2">
              <w:rPr>
                <w:rFonts w:ascii="Arial" w:hAnsi="Arial" w:cs="Arial"/>
                <w:color w:val="000000" w:themeColor="text1"/>
                <w:sz w:val="18"/>
                <w:szCs w:val="18"/>
              </w:rPr>
              <w:t>0</w:t>
            </w:r>
            <w:r w:rsidR="00AC54E6" w:rsidRPr="00C32AE2">
              <w:rPr>
                <w:rFonts w:ascii="Arial" w:hAnsi="Arial" w:cs="Arial"/>
                <w:color w:val="000000" w:themeColor="text1"/>
                <w:sz w:val="18"/>
                <w:szCs w:val="18"/>
              </w:rPr>
              <w:t>.</w:t>
            </w:r>
            <w:r w:rsidR="000B1D65" w:rsidRPr="00C32AE2">
              <w:rPr>
                <w:rFonts w:ascii="Arial" w:hAnsi="Arial" w:cs="Arial"/>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FF9410" w:rsidR="00F5154C" w:rsidRPr="00C32AE2" w:rsidRDefault="008F0235" w:rsidP="00C32AE2">
            <w:pPr>
              <w:jc w:val="center"/>
              <w:rPr>
                <w:rFonts w:ascii="Arial" w:hAnsi="Arial" w:cs="Arial"/>
                <w:color w:val="000000" w:themeColor="text1"/>
                <w:sz w:val="18"/>
                <w:szCs w:val="18"/>
              </w:rPr>
            </w:pPr>
            <w:r w:rsidRPr="00C32AE2">
              <w:rPr>
                <w:rFonts w:ascii="Arial" w:hAnsi="Arial" w:cs="Arial"/>
                <w:color w:val="000000" w:themeColor="text1"/>
                <w:sz w:val="18"/>
                <w:szCs w:val="18"/>
              </w:rPr>
              <w:t>-</w:t>
            </w:r>
            <w:r w:rsidR="00E96EC4" w:rsidRPr="00C32AE2">
              <w:rPr>
                <w:rFonts w:ascii="Arial" w:hAnsi="Arial" w:cs="Arial"/>
                <w:color w:val="000000" w:themeColor="text1"/>
                <w:sz w:val="18"/>
                <w:szCs w:val="18"/>
              </w:rPr>
              <w:t>7.0</w:t>
            </w:r>
          </w:p>
        </w:tc>
      </w:tr>
    </w:tbl>
    <w:p w14:paraId="5E61298C" w14:textId="3BDB6DF9" w:rsidR="00B41B8C" w:rsidRPr="00C32AE2" w:rsidRDefault="00B41B8C" w:rsidP="00C32AE2">
      <w:pPr>
        <w:rPr>
          <w:rFonts w:ascii="Arial" w:hAnsi="Arial" w:cs="Arial"/>
          <w:color w:val="000000" w:themeColor="text1"/>
          <w:sz w:val="16"/>
        </w:rPr>
      </w:pPr>
      <w:r w:rsidRPr="00C32AE2">
        <w:rPr>
          <w:rFonts w:ascii="Arial" w:hAnsi="Arial" w:cs="Arial"/>
          <w:color w:val="000000" w:themeColor="text1"/>
          <w:sz w:val="16"/>
        </w:rPr>
        <w:t xml:space="preserve">S&amp;P 500, </w:t>
      </w:r>
      <w:r w:rsidR="006063C9" w:rsidRPr="00C32AE2">
        <w:rPr>
          <w:rFonts w:ascii="Arial" w:hAnsi="Arial" w:cs="Arial"/>
          <w:color w:val="000000" w:themeColor="text1"/>
          <w:sz w:val="16"/>
        </w:rPr>
        <w:t xml:space="preserve">Dow Jones Global ex-US, </w:t>
      </w:r>
      <w:r w:rsidRPr="00C32AE2">
        <w:rPr>
          <w:rFonts w:ascii="Arial" w:hAnsi="Arial" w:cs="Arial"/>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32AE2">
        <w:rPr>
          <w:rFonts w:ascii="Arial" w:hAnsi="Arial" w:cs="Arial"/>
          <w:color w:val="000000" w:themeColor="text1"/>
          <w:sz w:val="16"/>
        </w:rPr>
        <w:t xml:space="preserve"> </w:t>
      </w:r>
    </w:p>
    <w:p w14:paraId="5083B7E6" w14:textId="44B231E3" w:rsidR="00B41B8C" w:rsidRPr="00C32AE2" w:rsidRDefault="00B41B8C" w:rsidP="00C32AE2">
      <w:pPr>
        <w:rPr>
          <w:rFonts w:ascii="Arial" w:hAnsi="Arial" w:cs="Arial"/>
          <w:color w:val="000000" w:themeColor="text1"/>
          <w:sz w:val="16"/>
        </w:rPr>
      </w:pPr>
      <w:r w:rsidRPr="00C32AE2">
        <w:rPr>
          <w:rFonts w:ascii="Arial" w:hAnsi="Arial" w:cs="Arial"/>
          <w:color w:val="000000" w:themeColor="text1"/>
          <w:sz w:val="16"/>
        </w:rPr>
        <w:t xml:space="preserve">Sources: Yahoo! Finance, </w:t>
      </w:r>
      <w:r w:rsidR="00CF0FAD" w:rsidRPr="00C32AE2">
        <w:rPr>
          <w:rFonts w:ascii="Arial" w:hAnsi="Arial" w:cs="Arial"/>
          <w:color w:val="000000" w:themeColor="text1"/>
          <w:sz w:val="16"/>
        </w:rPr>
        <w:t>MarketWatch</w:t>
      </w:r>
      <w:r w:rsidRPr="00C32AE2">
        <w:rPr>
          <w:rFonts w:ascii="Arial" w:hAnsi="Arial" w:cs="Arial"/>
          <w:color w:val="000000" w:themeColor="text1"/>
          <w:sz w:val="16"/>
        </w:rPr>
        <w:t>, djindexes.com, London Bullion Market Association.</w:t>
      </w:r>
    </w:p>
    <w:p w14:paraId="502EFC39" w14:textId="19AC0F5F" w:rsidR="003646AE" w:rsidRPr="00C32AE2" w:rsidRDefault="00B41B8C" w:rsidP="00C32AE2">
      <w:pPr>
        <w:rPr>
          <w:rFonts w:ascii="Arial" w:hAnsi="Arial" w:cs="Arial"/>
          <w:color w:val="000000" w:themeColor="text1"/>
          <w:sz w:val="16"/>
        </w:rPr>
      </w:pPr>
      <w:r w:rsidRPr="00C32AE2">
        <w:rPr>
          <w:rFonts w:ascii="Arial" w:hAnsi="Arial" w:cs="Arial"/>
          <w:color w:val="000000" w:themeColor="text1"/>
          <w:sz w:val="16"/>
        </w:rPr>
        <w:t>Past performance is no guarantee of future results. Indices are unmanaged and cannot be invested into directly. N/A means not applicable.</w:t>
      </w:r>
    </w:p>
    <w:p w14:paraId="16A665FC" w14:textId="77777777" w:rsidR="00046C68" w:rsidRPr="00C32AE2" w:rsidRDefault="00046C68" w:rsidP="00C32AE2">
      <w:pPr>
        <w:rPr>
          <w:rFonts w:ascii="Arial" w:hAnsi="Arial" w:cs="Arial"/>
          <w:color w:val="000000" w:themeColor="text1"/>
          <w:sz w:val="22"/>
          <w:szCs w:val="22"/>
        </w:rPr>
      </w:pPr>
    </w:p>
    <w:p w14:paraId="74DFAD83" w14:textId="7346AE06" w:rsidR="005604F1" w:rsidRPr="00C32AE2" w:rsidRDefault="00B701DC" w:rsidP="00C32AE2">
      <w:pPr>
        <w:rPr>
          <w:rFonts w:ascii="Arial" w:hAnsi="Arial" w:cs="Arial"/>
          <w:color w:val="000000" w:themeColor="text1"/>
          <w:sz w:val="22"/>
          <w:szCs w:val="22"/>
          <w:shd w:val="clear" w:color="auto" w:fill="FFFFFF"/>
        </w:rPr>
      </w:pPr>
      <w:r w:rsidRPr="00C32AE2">
        <w:rPr>
          <w:rFonts w:ascii="Arial" w:hAnsi="Arial" w:cs="Arial"/>
          <w:b/>
          <w:caps/>
          <w:color w:val="0D304A"/>
          <w:sz w:val="22"/>
          <w:szCs w:val="22"/>
          <w:shd w:val="clear" w:color="auto" w:fill="FFFFFF"/>
        </w:rPr>
        <w:t xml:space="preserve">There’s </w:t>
      </w:r>
      <w:r w:rsidR="00AF47A7" w:rsidRPr="00C32AE2">
        <w:rPr>
          <w:rFonts w:ascii="Arial" w:hAnsi="Arial" w:cs="Arial"/>
          <w:b/>
          <w:caps/>
          <w:color w:val="0D304A"/>
          <w:sz w:val="22"/>
          <w:szCs w:val="22"/>
          <w:shd w:val="clear" w:color="auto" w:fill="FFFFFF"/>
        </w:rPr>
        <w:t>A new addition to the airport security team</w:t>
      </w:r>
      <w:r w:rsidR="008F44EE" w:rsidRPr="00C32AE2">
        <w:rPr>
          <w:rFonts w:ascii="Arial" w:hAnsi="Arial" w:cs="Arial"/>
          <w:b/>
          <w:caps/>
          <w:color w:val="0D304A"/>
          <w:sz w:val="22"/>
          <w:szCs w:val="22"/>
          <w:shd w:val="clear" w:color="auto" w:fill="FFFFFF"/>
        </w:rPr>
        <w:t>.</w:t>
      </w:r>
      <w:r w:rsidR="00E44AFB" w:rsidRPr="00C32AE2">
        <w:rPr>
          <w:rFonts w:ascii="Arial" w:hAnsi="Arial" w:cs="Arial"/>
          <w:b/>
          <w:caps/>
          <w:color w:val="0D304A"/>
          <w:sz w:val="22"/>
          <w:szCs w:val="22"/>
          <w:shd w:val="clear" w:color="auto" w:fill="FFFFFF"/>
        </w:rPr>
        <w:t xml:space="preserve"> </w:t>
      </w:r>
      <w:r w:rsidR="0045746E" w:rsidRPr="00C32AE2">
        <w:rPr>
          <w:rFonts w:ascii="Arial" w:hAnsi="Arial" w:cs="Arial"/>
          <w:color w:val="000000" w:themeColor="text1"/>
          <w:sz w:val="22"/>
          <w:szCs w:val="22"/>
          <w:shd w:val="clear" w:color="auto" w:fill="FFFFFF"/>
        </w:rPr>
        <w:t xml:space="preserve">Dogs may be </w:t>
      </w:r>
      <w:r w:rsidR="005604F1" w:rsidRPr="00C32AE2">
        <w:rPr>
          <w:rFonts w:ascii="Arial" w:hAnsi="Arial" w:cs="Arial"/>
          <w:color w:val="000000" w:themeColor="text1"/>
          <w:sz w:val="22"/>
          <w:szCs w:val="22"/>
          <w:shd w:val="clear" w:color="auto" w:fill="FFFFFF"/>
        </w:rPr>
        <w:t xml:space="preserve">some of </w:t>
      </w:r>
      <w:r w:rsidR="0045746E" w:rsidRPr="00C32AE2">
        <w:rPr>
          <w:rFonts w:ascii="Arial" w:hAnsi="Arial" w:cs="Arial"/>
          <w:color w:val="000000" w:themeColor="text1"/>
          <w:sz w:val="22"/>
          <w:szCs w:val="22"/>
          <w:shd w:val="clear" w:color="auto" w:fill="FFFFFF"/>
        </w:rPr>
        <w:t>the world’s most effective disease detectives.</w:t>
      </w:r>
    </w:p>
    <w:p w14:paraId="460D1D76" w14:textId="77777777" w:rsidR="005604F1" w:rsidRPr="00C32AE2" w:rsidRDefault="005604F1" w:rsidP="00C32AE2">
      <w:pPr>
        <w:rPr>
          <w:rFonts w:ascii="Arial" w:hAnsi="Arial" w:cs="Arial"/>
          <w:color w:val="000000" w:themeColor="text1"/>
          <w:sz w:val="22"/>
          <w:szCs w:val="22"/>
          <w:shd w:val="clear" w:color="auto" w:fill="FFFFFF"/>
        </w:rPr>
      </w:pPr>
    </w:p>
    <w:p w14:paraId="7525D2D1" w14:textId="7CC9B58A" w:rsidR="002E3B17" w:rsidRPr="00C32AE2" w:rsidRDefault="0045746E" w:rsidP="00C32AE2">
      <w:pPr>
        <w:rPr>
          <w:rFonts w:ascii="Arial" w:hAnsi="Arial" w:cs="Arial"/>
          <w:color w:val="000000" w:themeColor="text1"/>
          <w:sz w:val="22"/>
          <w:szCs w:val="22"/>
          <w:shd w:val="clear" w:color="auto" w:fill="FFFFFF"/>
        </w:rPr>
      </w:pPr>
      <w:r w:rsidRPr="00C32AE2">
        <w:rPr>
          <w:rFonts w:ascii="Arial" w:hAnsi="Arial" w:cs="Arial"/>
          <w:color w:val="000000" w:themeColor="text1"/>
          <w:sz w:val="22"/>
          <w:szCs w:val="22"/>
          <w:shd w:val="clear" w:color="auto" w:fill="FFFFFF"/>
        </w:rPr>
        <w:t xml:space="preserve">In January, before </w:t>
      </w:r>
      <w:r w:rsidR="00DB502D">
        <w:rPr>
          <w:rFonts w:ascii="Arial" w:hAnsi="Arial" w:cs="Arial"/>
          <w:color w:val="000000" w:themeColor="text1"/>
          <w:sz w:val="22"/>
          <w:szCs w:val="22"/>
          <w:shd w:val="clear" w:color="auto" w:fill="FFFFFF"/>
        </w:rPr>
        <w:t>COVID</w:t>
      </w:r>
      <w:r w:rsidRPr="00C32AE2">
        <w:rPr>
          <w:rFonts w:ascii="Arial" w:hAnsi="Arial" w:cs="Arial"/>
          <w:color w:val="000000" w:themeColor="text1"/>
          <w:sz w:val="22"/>
          <w:szCs w:val="22"/>
          <w:shd w:val="clear" w:color="auto" w:fill="FFFFFF"/>
        </w:rPr>
        <w:t xml:space="preserve">-19 was known to have arrived on our shores, </w:t>
      </w:r>
      <w:r w:rsidRPr="00C32AE2">
        <w:rPr>
          <w:rFonts w:ascii="Arial" w:hAnsi="Arial" w:cs="Arial"/>
          <w:i/>
          <w:iCs/>
          <w:color w:val="000000" w:themeColor="text1"/>
          <w:sz w:val="22"/>
          <w:szCs w:val="22"/>
          <w:shd w:val="clear" w:color="auto" w:fill="FFFFFF"/>
        </w:rPr>
        <w:t>NPR</w:t>
      </w:r>
      <w:r w:rsidRPr="00C32AE2">
        <w:rPr>
          <w:rFonts w:ascii="Arial" w:hAnsi="Arial" w:cs="Arial"/>
          <w:color w:val="000000" w:themeColor="text1"/>
          <w:sz w:val="22"/>
          <w:szCs w:val="22"/>
          <w:shd w:val="clear" w:color="auto" w:fill="FFFFFF"/>
        </w:rPr>
        <w:t xml:space="preserve"> wrote about </w:t>
      </w:r>
      <w:r w:rsidR="00B701DC" w:rsidRPr="00C32AE2">
        <w:rPr>
          <w:rFonts w:ascii="Arial" w:hAnsi="Arial" w:cs="Arial"/>
          <w:color w:val="000000" w:themeColor="text1"/>
          <w:sz w:val="22"/>
          <w:szCs w:val="22"/>
          <w:shd w:val="clear" w:color="auto" w:fill="FFFFFF"/>
        </w:rPr>
        <w:t xml:space="preserve">the </w:t>
      </w:r>
      <w:r w:rsidRPr="00C32AE2">
        <w:rPr>
          <w:rFonts w:ascii="Arial" w:hAnsi="Arial" w:cs="Arial"/>
          <w:color w:val="000000" w:themeColor="text1"/>
          <w:sz w:val="22"/>
          <w:szCs w:val="22"/>
          <w:shd w:val="clear" w:color="auto" w:fill="FFFFFF"/>
        </w:rPr>
        <w:t>dogs</w:t>
      </w:r>
      <w:r w:rsidR="00B701DC" w:rsidRPr="00C32AE2">
        <w:rPr>
          <w:rFonts w:ascii="Arial" w:hAnsi="Arial" w:cs="Arial"/>
          <w:color w:val="000000" w:themeColor="text1"/>
          <w:sz w:val="22"/>
          <w:szCs w:val="22"/>
          <w:shd w:val="clear" w:color="auto" w:fill="FFFFFF"/>
        </w:rPr>
        <w:t>’ ability to smell disease</w:t>
      </w:r>
      <w:r w:rsidRPr="00C32AE2">
        <w:rPr>
          <w:rFonts w:ascii="Arial" w:hAnsi="Arial" w:cs="Arial"/>
          <w:color w:val="000000" w:themeColor="text1"/>
          <w:sz w:val="22"/>
          <w:szCs w:val="22"/>
          <w:shd w:val="clear" w:color="auto" w:fill="FFFFFF"/>
        </w:rPr>
        <w:t>.</w:t>
      </w:r>
      <w:r w:rsidR="005604F1" w:rsidRPr="00C32AE2">
        <w:rPr>
          <w:rFonts w:ascii="Arial" w:hAnsi="Arial" w:cs="Arial"/>
          <w:color w:val="000000" w:themeColor="text1"/>
          <w:sz w:val="22"/>
          <w:szCs w:val="22"/>
          <w:shd w:val="clear" w:color="auto" w:fill="FFFFFF"/>
        </w:rPr>
        <w:t xml:space="preserve"> </w:t>
      </w:r>
      <w:r w:rsidR="00C91E5F" w:rsidRPr="00C32AE2">
        <w:rPr>
          <w:rFonts w:ascii="Arial" w:hAnsi="Arial" w:cs="Arial"/>
          <w:color w:val="000000" w:themeColor="text1"/>
          <w:sz w:val="22"/>
          <w:szCs w:val="22"/>
          <w:shd w:val="clear" w:color="auto" w:fill="FFFFFF"/>
        </w:rPr>
        <w:t xml:space="preserve">The host of Medical Monday </w:t>
      </w:r>
      <w:r w:rsidRPr="00C32AE2">
        <w:rPr>
          <w:rFonts w:ascii="Arial" w:hAnsi="Arial" w:cs="Arial"/>
          <w:color w:val="000000" w:themeColor="text1"/>
          <w:sz w:val="22"/>
          <w:szCs w:val="22"/>
          <w:shd w:val="clear" w:color="auto" w:fill="FFFFFF"/>
        </w:rPr>
        <w:t xml:space="preserve">interviewed Maria Goodavage, author of </w:t>
      </w:r>
      <w:r w:rsidRPr="00C32AE2">
        <w:rPr>
          <w:rFonts w:ascii="Arial" w:hAnsi="Arial" w:cs="Arial"/>
          <w:i/>
          <w:iCs/>
          <w:color w:val="000000" w:themeColor="text1"/>
          <w:sz w:val="22"/>
          <w:szCs w:val="22"/>
          <w:shd w:val="clear" w:color="auto" w:fill="FFFFFF"/>
        </w:rPr>
        <w:t>Doctor Dogs: How Our Best Friends Are Becoming Our Best Medicine</w:t>
      </w:r>
      <w:r w:rsidR="00B701DC" w:rsidRPr="00C32AE2">
        <w:rPr>
          <w:rFonts w:ascii="Arial" w:hAnsi="Arial" w:cs="Arial"/>
          <w:color w:val="000000" w:themeColor="text1"/>
          <w:sz w:val="22"/>
          <w:szCs w:val="22"/>
          <w:shd w:val="clear" w:color="auto" w:fill="FFFFFF"/>
        </w:rPr>
        <w:t>, who</w:t>
      </w:r>
      <w:r w:rsidRPr="00C32AE2">
        <w:rPr>
          <w:rFonts w:ascii="Arial" w:hAnsi="Arial" w:cs="Arial"/>
          <w:color w:val="000000" w:themeColor="text1"/>
          <w:sz w:val="22"/>
          <w:szCs w:val="22"/>
          <w:shd w:val="clear" w:color="auto" w:fill="FFFFFF"/>
        </w:rPr>
        <w:t xml:space="preserve"> said</w:t>
      </w:r>
      <w:r w:rsidR="00DB502D">
        <w:rPr>
          <w:rFonts w:ascii="Arial" w:hAnsi="Arial" w:cs="Arial"/>
          <w:color w:val="000000" w:themeColor="text1"/>
          <w:sz w:val="22"/>
          <w:szCs w:val="22"/>
          <w:shd w:val="clear" w:color="auto" w:fill="FFFFFF"/>
        </w:rPr>
        <w:t>:</w:t>
      </w:r>
    </w:p>
    <w:p w14:paraId="503553D2" w14:textId="28DD8425" w:rsidR="0045746E" w:rsidRPr="00C32AE2" w:rsidRDefault="0045746E" w:rsidP="00C32AE2">
      <w:pPr>
        <w:rPr>
          <w:rFonts w:ascii="Arial" w:hAnsi="Arial" w:cs="Arial"/>
          <w:color w:val="000000" w:themeColor="text1"/>
          <w:sz w:val="22"/>
          <w:szCs w:val="22"/>
          <w:shd w:val="clear" w:color="auto" w:fill="FFFFFF"/>
        </w:rPr>
      </w:pPr>
    </w:p>
    <w:p w14:paraId="552345A6" w14:textId="0C738D27" w:rsidR="0045746E" w:rsidRPr="00C32AE2" w:rsidRDefault="0045746E" w:rsidP="00DB502D">
      <w:pPr>
        <w:ind w:left="720" w:right="684"/>
        <w:rPr>
          <w:rFonts w:ascii="Arial" w:hAnsi="Arial" w:cs="Arial"/>
          <w:color w:val="000000" w:themeColor="text1"/>
          <w:sz w:val="22"/>
          <w:szCs w:val="22"/>
          <w:shd w:val="clear" w:color="auto" w:fill="FFFFFF"/>
        </w:rPr>
      </w:pPr>
      <w:r w:rsidRPr="00C32AE2">
        <w:rPr>
          <w:rFonts w:ascii="Arial" w:hAnsi="Arial" w:cs="Arial"/>
          <w:color w:val="000000" w:themeColor="text1"/>
          <w:sz w:val="22"/>
          <w:szCs w:val="22"/>
          <w:shd w:val="clear" w:color="auto" w:fill="FFFFFF"/>
        </w:rPr>
        <w:t>“</w:t>
      </w:r>
      <w:r w:rsidR="00C91E5F" w:rsidRPr="00C32AE2">
        <w:rPr>
          <w:rFonts w:ascii="Arial" w:hAnsi="Arial" w:cs="Arial"/>
          <w:color w:val="000000" w:themeColor="text1"/>
          <w:sz w:val="22"/>
          <w:szCs w:val="22"/>
          <w:shd w:val="clear" w:color="auto" w:fill="FFFFFF"/>
        </w:rPr>
        <w:t>With ovarian cancer, there's not much great testing for early detection. I heard about these dogs at the University of Pennsylvania Veterinary Working Dog Center that are able to smell ovarian cancer. They're able to detect it as early as stage one. We're not even talking tumors here. They're able to detect ovarian cancer in one drop of plasma from a woman with ovarian cancer.</w:t>
      </w:r>
      <w:r w:rsidRPr="00C32AE2">
        <w:rPr>
          <w:rFonts w:ascii="Arial" w:hAnsi="Arial" w:cs="Arial"/>
          <w:color w:val="000000" w:themeColor="text1"/>
          <w:sz w:val="22"/>
          <w:szCs w:val="22"/>
          <w:shd w:val="clear" w:color="auto" w:fill="FFFFFF"/>
        </w:rPr>
        <w:t>”</w:t>
      </w:r>
    </w:p>
    <w:p w14:paraId="00159413" w14:textId="56DE4955" w:rsidR="00C91E5F" w:rsidRPr="00DB502D" w:rsidRDefault="00C91E5F" w:rsidP="00C32AE2">
      <w:pPr>
        <w:rPr>
          <w:rFonts w:ascii="Arial" w:hAnsi="Arial" w:cs="Arial"/>
          <w:color w:val="000000" w:themeColor="text1"/>
          <w:sz w:val="22"/>
          <w:szCs w:val="22"/>
          <w:shd w:val="clear" w:color="auto" w:fill="FFFFFF"/>
        </w:rPr>
      </w:pPr>
    </w:p>
    <w:p w14:paraId="694B3D91" w14:textId="4A11CC09" w:rsidR="00455CDC" w:rsidRDefault="00455CDC" w:rsidP="00C32AE2">
      <w:pPr>
        <w:rPr>
          <w:rFonts w:ascii="Arial" w:hAnsi="Arial" w:cs="Arial"/>
          <w:color w:val="000000" w:themeColor="text1"/>
          <w:sz w:val="22"/>
          <w:szCs w:val="22"/>
          <w:shd w:val="clear" w:color="auto" w:fill="FFFFFF"/>
        </w:rPr>
      </w:pPr>
      <w:r w:rsidRPr="00DB502D">
        <w:rPr>
          <w:rFonts w:ascii="Arial" w:hAnsi="Arial" w:cs="Arial"/>
          <w:color w:val="000000" w:themeColor="text1"/>
          <w:sz w:val="22"/>
          <w:szCs w:val="22"/>
          <w:shd w:val="clear" w:color="auto" w:fill="FFFFFF"/>
        </w:rPr>
        <w:t>D</w:t>
      </w:r>
      <w:r w:rsidR="00C91E5F" w:rsidRPr="00DB502D">
        <w:rPr>
          <w:rFonts w:ascii="Arial" w:hAnsi="Arial" w:cs="Arial"/>
          <w:color w:val="000000" w:themeColor="text1"/>
          <w:sz w:val="22"/>
          <w:szCs w:val="22"/>
          <w:shd w:val="clear" w:color="auto" w:fill="FFFFFF"/>
        </w:rPr>
        <w:t xml:space="preserve">octor dogs </w:t>
      </w:r>
      <w:r w:rsidRPr="00DB502D">
        <w:rPr>
          <w:rFonts w:ascii="Arial" w:hAnsi="Arial" w:cs="Arial"/>
          <w:color w:val="000000" w:themeColor="text1"/>
          <w:sz w:val="22"/>
          <w:szCs w:val="22"/>
          <w:shd w:val="clear" w:color="auto" w:fill="FFFFFF"/>
        </w:rPr>
        <w:t xml:space="preserve">also </w:t>
      </w:r>
      <w:r w:rsidR="00B701DC" w:rsidRPr="00DB502D">
        <w:rPr>
          <w:rFonts w:ascii="Arial" w:hAnsi="Arial" w:cs="Arial"/>
          <w:color w:val="000000" w:themeColor="text1"/>
          <w:sz w:val="22"/>
          <w:szCs w:val="22"/>
          <w:shd w:val="clear" w:color="auto" w:fill="FFFFFF"/>
        </w:rPr>
        <w:t>are being</w:t>
      </w:r>
      <w:r w:rsidR="00C91E5F" w:rsidRPr="00DB502D">
        <w:rPr>
          <w:rFonts w:ascii="Arial" w:hAnsi="Arial" w:cs="Arial"/>
          <w:color w:val="000000" w:themeColor="text1"/>
          <w:sz w:val="22"/>
          <w:szCs w:val="22"/>
          <w:shd w:val="clear" w:color="auto" w:fill="FFFFFF"/>
        </w:rPr>
        <w:t xml:space="preserve"> trained to detect </w:t>
      </w:r>
      <w:r w:rsidRPr="00DB502D">
        <w:rPr>
          <w:rFonts w:ascii="Arial" w:hAnsi="Arial" w:cs="Arial"/>
          <w:color w:val="000000" w:themeColor="text1"/>
          <w:sz w:val="22"/>
          <w:szCs w:val="22"/>
          <w:shd w:val="clear" w:color="auto" w:fill="FFFFFF"/>
        </w:rPr>
        <w:t>the novel coronavirus</w:t>
      </w:r>
      <w:r w:rsidR="00C91E5F" w:rsidRPr="00DB502D">
        <w:rPr>
          <w:rFonts w:ascii="Arial" w:hAnsi="Arial" w:cs="Arial"/>
          <w:color w:val="000000" w:themeColor="text1"/>
          <w:sz w:val="22"/>
          <w:szCs w:val="22"/>
          <w:shd w:val="clear" w:color="auto" w:fill="FFFFFF"/>
        </w:rPr>
        <w:t xml:space="preserve">. </w:t>
      </w:r>
      <w:r w:rsidRPr="00DB502D">
        <w:rPr>
          <w:rFonts w:ascii="Arial" w:hAnsi="Arial" w:cs="Arial"/>
          <w:i/>
          <w:iCs/>
          <w:color w:val="000000" w:themeColor="text1"/>
          <w:sz w:val="22"/>
          <w:szCs w:val="22"/>
          <w:shd w:val="clear" w:color="auto" w:fill="FFFFFF"/>
        </w:rPr>
        <w:t>Reuters</w:t>
      </w:r>
      <w:r w:rsidRPr="00DB502D">
        <w:rPr>
          <w:rFonts w:ascii="Arial" w:hAnsi="Arial" w:cs="Arial"/>
          <w:color w:val="000000" w:themeColor="text1"/>
          <w:sz w:val="22"/>
          <w:szCs w:val="22"/>
          <w:shd w:val="clear" w:color="auto" w:fill="FFFFFF"/>
        </w:rPr>
        <w:t xml:space="preserve"> reported, “A study recently found dogs can identify infected individuals with 85</w:t>
      </w:r>
      <w:r w:rsidR="00D31B79" w:rsidRPr="00DB502D">
        <w:rPr>
          <w:rFonts w:ascii="Arial" w:hAnsi="Arial" w:cs="Arial"/>
          <w:color w:val="000000" w:themeColor="text1"/>
          <w:sz w:val="22"/>
          <w:szCs w:val="22"/>
          <w:shd w:val="clear" w:color="auto" w:fill="FFFFFF"/>
        </w:rPr>
        <w:t xml:space="preserve"> percent</w:t>
      </w:r>
      <w:r w:rsidRPr="00DB502D">
        <w:rPr>
          <w:rFonts w:ascii="Arial" w:hAnsi="Arial" w:cs="Arial"/>
          <w:color w:val="000000" w:themeColor="text1"/>
          <w:sz w:val="22"/>
          <w:szCs w:val="22"/>
          <w:shd w:val="clear" w:color="auto" w:fill="FFFFFF"/>
        </w:rPr>
        <w:t xml:space="preserve"> to 100</w:t>
      </w:r>
      <w:r w:rsidR="00D31B79" w:rsidRPr="00DB502D">
        <w:rPr>
          <w:rFonts w:ascii="Arial" w:hAnsi="Arial" w:cs="Arial"/>
          <w:color w:val="000000" w:themeColor="text1"/>
          <w:sz w:val="22"/>
          <w:szCs w:val="22"/>
          <w:shd w:val="clear" w:color="auto" w:fill="FFFFFF"/>
        </w:rPr>
        <w:t xml:space="preserve"> percent</w:t>
      </w:r>
      <w:r w:rsidRPr="00DB502D">
        <w:rPr>
          <w:rFonts w:ascii="Arial" w:hAnsi="Arial" w:cs="Arial"/>
          <w:color w:val="000000" w:themeColor="text1"/>
          <w:sz w:val="22"/>
          <w:szCs w:val="22"/>
          <w:shd w:val="clear" w:color="auto" w:fill="FFFFFF"/>
        </w:rPr>
        <w:t xml:space="preserve"> accuracy and rule out infection with 92</w:t>
      </w:r>
      <w:r w:rsidR="00D31B79" w:rsidRPr="00DB502D">
        <w:rPr>
          <w:rFonts w:ascii="Arial" w:hAnsi="Arial" w:cs="Arial"/>
          <w:color w:val="000000" w:themeColor="text1"/>
          <w:sz w:val="22"/>
          <w:szCs w:val="22"/>
          <w:shd w:val="clear" w:color="auto" w:fill="FFFFFF"/>
        </w:rPr>
        <w:t xml:space="preserve"> percent</w:t>
      </w:r>
      <w:r w:rsidRPr="00DB502D">
        <w:rPr>
          <w:rFonts w:ascii="Arial" w:hAnsi="Arial" w:cs="Arial"/>
          <w:color w:val="000000" w:themeColor="text1"/>
          <w:sz w:val="22"/>
          <w:szCs w:val="22"/>
          <w:shd w:val="clear" w:color="auto" w:fill="FFFFFF"/>
        </w:rPr>
        <w:t xml:space="preserve"> to 99</w:t>
      </w:r>
      <w:r w:rsidR="00D31B79" w:rsidRPr="00DB502D">
        <w:rPr>
          <w:rFonts w:ascii="Arial" w:hAnsi="Arial" w:cs="Arial"/>
          <w:color w:val="000000" w:themeColor="text1"/>
          <w:sz w:val="22"/>
          <w:szCs w:val="22"/>
          <w:shd w:val="clear" w:color="auto" w:fill="FFFFFF"/>
        </w:rPr>
        <w:t xml:space="preserve"> percent</w:t>
      </w:r>
      <w:r w:rsidRPr="00DB502D">
        <w:rPr>
          <w:rFonts w:ascii="Arial" w:hAnsi="Arial" w:cs="Arial"/>
          <w:color w:val="000000" w:themeColor="text1"/>
          <w:sz w:val="22"/>
          <w:szCs w:val="22"/>
          <w:shd w:val="clear" w:color="auto" w:fill="FFFFFF"/>
        </w:rPr>
        <w:t xml:space="preserve"> accuracy.”</w:t>
      </w:r>
    </w:p>
    <w:p w14:paraId="79B8A6B9" w14:textId="77777777" w:rsidR="00DB502D" w:rsidRPr="00DB502D" w:rsidRDefault="00DB502D" w:rsidP="00C32AE2">
      <w:pPr>
        <w:rPr>
          <w:rFonts w:ascii="Arial" w:hAnsi="Arial" w:cs="Arial"/>
          <w:color w:val="000000" w:themeColor="text1"/>
          <w:sz w:val="22"/>
          <w:szCs w:val="22"/>
          <w:shd w:val="clear" w:color="auto" w:fill="FFFFFF"/>
        </w:rPr>
      </w:pPr>
    </w:p>
    <w:p w14:paraId="28029222" w14:textId="0210111F" w:rsidR="00B701DC" w:rsidRPr="00C32AE2" w:rsidRDefault="00455CDC" w:rsidP="00C32AE2">
      <w:pPr>
        <w:rPr>
          <w:rFonts w:ascii="Arial" w:hAnsi="Arial" w:cs="Arial"/>
          <w:color w:val="000000" w:themeColor="text1"/>
          <w:sz w:val="22"/>
          <w:szCs w:val="22"/>
          <w:shd w:val="clear" w:color="auto" w:fill="FFFFFF"/>
        </w:rPr>
      </w:pPr>
      <w:r w:rsidRPr="00DB502D">
        <w:rPr>
          <w:rFonts w:ascii="Arial" w:hAnsi="Arial" w:cs="Arial"/>
          <w:color w:val="000000" w:themeColor="text1"/>
          <w:sz w:val="22"/>
          <w:szCs w:val="22"/>
          <w:shd w:val="clear" w:color="auto" w:fill="FFFFFF"/>
        </w:rPr>
        <w:t xml:space="preserve">Airports in Chile, </w:t>
      </w:r>
      <w:r w:rsidR="00B701DC" w:rsidRPr="00DB502D">
        <w:rPr>
          <w:rFonts w:ascii="Arial" w:hAnsi="Arial" w:cs="Arial"/>
          <w:color w:val="000000" w:themeColor="text1"/>
          <w:sz w:val="22"/>
          <w:szCs w:val="22"/>
          <w:shd w:val="clear" w:color="auto" w:fill="FFFFFF"/>
        </w:rPr>
        <w:t xml:space="preserve">the </w:t>
      </w:r>
      <w:r w:rsidRPr="00DB502D">
        <w:rPr>
          <w:rFonts w:ascii="Arial" w:hAnsi="Arial" w:cs="Arial"/>
          <w:color w:val="000000" w:themeColor="text1"/>
          <w:sz w:val="22"/>
          <w:szCs w:val="22"/>
          <w:shd w:val="clear" w:color="auto" w:fill="FFFFFF"/>
        </w:rPr>
        <w:t xml:space="preserve">United Arab Emirates, and Finland have begun using teams of dogs to </w:t>
      </w:r>
      <w:r w:rsidR="005604F1" w:rsidRPr="00DB502D">
        <w:rPr>
          <w:rFonts w:ascii="Arial" w:hAnsi="Arial" w:cs="Arial"/>
          <w:color w:val="000000" w:themeColor="text1"/>
          <w:sz w:val="22"/>
          <w:szCs w:val="22"/>
          <w:shd w:val="clear" w:color="auto" w:fill="FFFFFF"/>
        </w:rPr>
        <w:t xml:space="preserve">identify passengers who may be afflicted with the disease. </w:t>
      </w:r>
      <w:r w:rsidR="00B701DC" w:rsidRPr="00DB502D">
        <w:rPr>
          <w:rFonts w:ascii="Arial" w:hAnsi="Arial" w:cs="Arial"/>
          <w:color w:val="000000" w:themeColor="text1"/>
          <w:sz w:val="22"/>
          <w:szCs w:val="22"/>
          <w:shd w:val="clear" w:color="auto" w:fill="FFFFFF"/>
        </w:rPr>
        <w:t xml:space="preserve">Passengers and dogs do not interact directly. Instead, volunteers wipe gauze over their necks and </w:t>
      </w:r>
      <w:r w:rsidR="00DB502D">
        <w:rPr>
          <w:rFonts w:ascii="Arial" w:hAnsi="Arial" w:cs="Arial"/>
          <w:color w:val="000000" w:themeColor="text1"/>
          <w:sz w:val="22"/>
          <w:szCs w:val="22"/>
          <w:shd w:val="clear" w:color="auto" w:fill="FFFFFF"/>
        </w:rPr>
        <w:t>wrists</w:t>
      </w:r>
      <w:r w:rsidR="00B701DC" w:rsidRPr="00DB502D">
        <w:rPr>
          <w:rFonts w:ascii="Arial" w:hAnsi="Arial" w:cs="Arial"/>
          <w:color w:val="000000" w:themeColor="text1"/>
          <w:sz w:val="22"/>
          <w:szCs w:val="22"/>
          <w:shd w:val="clear" w:color="auto" w:fill="FFFFFF"/>
        </w:rPr>
        <w:t xml:space="preserve"> and place the gauze in a jar. The dogs smell the gauze to determine if </w:t>
      </w:r>
      <w:r w:rsidR="00DB502D">
        <w:rPr>
          <w:rFonts w:ascii="Arial" w:hAnsi="Arial" w:cs="Arial"/>
          <w:color w:val="000000" w:themeColor="text1"/>
          <w:sz w:val="22"/>
          <w:szCs w:val="22"/>
          <w:shd w:val="clear" w:color="auto" w:fill="FFFFFF"/>
        </w:rPr>
        <w:t>COVID</w:t>
      </w:r>
      <w:r w:rsidR="00B701DC" w:rsidRPr="00C32AE2">
        <w:rPr>
          <w:rFonts w:ascii="Arial" w:hAnsi="Arial" w:cs="Arial"/>
          <w:color w:val="000000" w:themeColor="text1"/>
          <w:sz w:val="22"/>
          <w:szCs w:val="22"/>
          <w:shd w:val="clear" w:color="auto" w:fill="FFFFFF"/>
        </w:rPr>
        <w:t>-19 is present.</w:t>
      </w:r>
    </w:p>
    <w:p w14:paraId="54C19E99" w14:textId="77777777" w:rsidR="00B701DC" w:rsidRPr="00C32AE2" w:rsidRDefault="00B701DC" w:rsidP="00C32AE2">
      <w:pPr>
        <w:rPr>
          <w:rFonts w:ascii="Arial" w:hAnsi="Arial" w:cs="Arial"/>
          <w:color w:val="000000" w:themeColor="text1"/>
          <w:sz w:val="22"/>
          <w:szCs w:val="22"/>
          <w:shd w:val="clear" w:color="auto" w:fill="FFFFFF"/>
        </w:rPr>
      </w:pPr>
    </w:p>
    <w:p w14:paraId="09893185" w14:textId="6DF01D9B" w:rsidR="002E3B17" w:rsidRPr="00C32AE2" w:rsidRDefault="00B701DC" w:rsidP="00C32AE2">
      <w:pPr>
        <w:rPr>
          <w:rFonts w:ascii="Arial" w:hAnsi="Arial" w:cs="Arial"/>
          <w:color w:val="000000" w:themeColor="text1"/>
          <w:sz w:val="22"/>
          <w:szCs w:val="22"/>
          <w:shd w:val="clear" w:color="auto" w:fill="FFFFFF"/>
        </w:rPr>
      </w:pPr>
      <w:r w:rsidRPr="00C32AE2">
        <w:rPr>
          <w:rFonts w:ascii="Arial" w:hAnsi="Arial" w:cs="Arial"/>
          <w:color w:val="000000" w:themeColor="text1"/>
          <w:sz w:val="22"/>
          <w:szCs w:val="22"/>
          <w:shd w:val="clear" w:color="auto" w:fill="FFFFFF"/>
        </w:rPr>
        <w:lastRenderedPageBreak/>
        <w:t xml:space="preserve">Dog disease detectives could help restore consumer confidence in air travel and provide a layer of protection against infection. </w:t>
      </w:r>
      <w:r w:rsidR="005604F1" w:rsidRPr="00C32AE2">
        <w:rPr>
          <w:rFonts w:ascii="Arial" w:hAnsi="Arial" w:cs="Arial"/>
          <w:color w:val="000000" w:themeColor="text1"/>
          <w:sz w:val="22"/>
          <w:szCs w:val="22"/>
          <w:shd w:val="clear" w:color="auto" w:fill="FFFFFF"/>
        </w:rPr>
        <w:t xml:space="preserve">If the dogs are successful in airports, they may be deployed to hospitals, nursing homes, sports venues, and cultural events, </w:t>
      </w:r>
      <w:r w:rsidRPr="00C32AE2">
        <w:rPr>
          <w:rFonts w:ascii="Arial" w:hAnsi="Arial" w:cs="Arial"/>
          <w:color w:val="000000" w:themeColor="text1"/>
          <w:sz w:val="22"/>
          <w:szCs w:val="22"/>
          <w:shd w:val="clear" w:color="auto" w:fill="FFFFFF"/>
        </w:rPr>
        <w:t>said</w:t>
      </w:r>
      <w:r w:rsidR="005604F1" w:rsidRPr="00C32AE2">
        <w:rPr>
          <w:rFonts w:ascii="Arial" w:hAnsi="Arial" w:cs="Arial"/>
          <w:color w:val="000000" w:themeColor="text1"/>
          <w:sz w:val="22"/>
          <w:szCs w:val="22"/>
          <w:shd w:val="clear" w:color="auto" w:fill="FFFFFF"/>
        </w:rPr>
        <w:t xml:space="preserve"> a Finnish professor of equine and small animal medicine who was cited by </w:t>
      </w:r>
      <w:r w:rsidR="005604F1" w:rsidRPr="00DB502D">
        <w:rPr>
          <w:rFonts w:ascii="Arial" w:hAnsi="Arial" w:cs="Arial"/>
          <w:i/>
          <w:iCs/>
          <w:color w:val="000000" w:themeColor="text1"/>
          <w:sz w:val="22"/>
          <w:szCs w:val="22"/>
          <w:shd w:val="clear" w:color="auto" w:fill="FFFFFF"/>
        </w:rPr>
        <w:t>AFAR.</w:t>
      </w:r>
      <w:r w:rsidR="00DB502D" w:rsidRPr="00DB502D">
        <w:rPr>
          <w:rFonts w:ascii="Arial" w:hAnsi="Arial" w:cs="Arial"/>
          <w:i/>
          <w:iCs/>
          <w:color w:val="000000" w:themeColor="text1"/>
          <w:sz w:val="22"/>
          <w:szCs w:val="22"/>
          <w:shd w:val="clear" w:color="auto" w:fill="FFFFFF"/>
        </w:rPr>
        <w:t>com</w:t>
      </w:r>
      <w:r w:rsidR="00DB502D">
        <w:rPr>
          <w:rFonts w:ascii="Arial" w:hAnsi="Arial" w:cs="Arial"/>
          <w:color w:val="000000" w:themeColor="text1"/>
          <w:sz w:val="22"/>
          <w:szCs w:val="22"/>
          <w:shd w:val="clear" w:color="auto" w:fill="FFFFFF"/>
        </w:rPr>
        <w:t>.</w:t>
      </w:r>
    </w:p>
    <w:p w14:paraId="47CC136B" w14:textId="77777777" w:rsidR="00827F29" w:rsidRPr="00C32AE2" w:rsidRDefault="00827F29" w:rsidP="00C32AE2">
      <w:pPr>
        <w:rPr>
          <w:rFonts w:ascii="Arial" w:hAnsi="Arial" w:cs="Arial"/>
          <w:color w:val="000000" w:themeColor="text1"/>
          <w:sz w:val="22"/>
          <w:szCs w:val="22"/>
          <w:shd w:val="clear" w:color="auto" w:fill="FFFFFF"/>
        </w:rPr>
      </w:pPr>
    </w:p>
    <w:p w14:paraId="40B3408F" w14:textId="6A765B97" w:rsidR="00AD6FF5" w:rsidRPr="00C32AE2" w:rsidRDefault="00FF707C" w:rsidP="00C32AE2">
      <w:pPr>
        <w:rPr>
          <w:rFonts w:ascii="Arial" w:hAnsi="Arial" w:cs="Arial"/>
          <w:b/>
          <w:color w:val="0D304A"/>
          <w:sz w:val="28"/>
          <w:szCs w:val="28"/>
        </w:rPr>
      </w:pPr>
      <w:r w:rsidRPr="00C32AE2">
        <w:rPr>
          <w:rFonts w:ascii="Arial" w:hAnsi="Arial" w:cs="Arial"/>
          <w:b/>
          <w:color w:val="0D304A"/>
          <w:sz w:val="28"/>
          <w:szCs w:val="28"/>
        </w:rPr>
        <w:t>W</w:t>
      </w:r>
      <w:r w:rsidR="00425C28" w:rsidRPr="00C32AE2">
        <w:rPr>
          <w:rFonts w:ascii="Arial" w:hAnsi="Arial" w:cs="Arial"/>
          <w:b/>
          <w:color w:val="0D304A"/>
          <w:sz w:val="28"/>
          <w:szCs w:val="28"/>
        </w:rPr>
        <w:t xml:space="preserve">eekly Focus – Think </w:t>
      </w:r>
      <w:r w:rsidR="00425C28" w:rsidRPr="00C32AE2">
        <w:rPr>
          <w:rFonts w:ascii="Arial" w:hAnsi="Arial" w:cs="Arial"/>
          <w:b/>
          <w:bCs/>
          <w:color w:val="0D304A"/>
          <w:sz w:val="28"/>
          <w:szCs w:val="28"/>
        </w:rPr>
        <w:t>About</w:t>
      </w:r>
      <w:r w:rsidR="00425C28" w:rsidRPr="00C32AE2">
        <w:rPr>
          <w:rFonts w:ascii="Arial" w:hAnsi="Arial" w:cs="Arial"/>
          <w:b/>
          <w:color w:val="0D304A"/>
          <w:sz w:val="28"/>
          <w:szCs w:val="28"/>
        </w:rPr>
        <w:t xml:space="preserve"> It</w:t>
      </w:r>
      <w:r w:rsidR="001856C6" w:rsidRPr="00C32AE2">
        <w:rPr>
          <w:rFonts w:ascii="Arial" w:hAnsi="Arial" w:cs="Arial"/>
          <w:color w:val="0D304A"/>
          <w:sz w:val="28"/>
          <w:szCs w:val="28"/>
        </w:rPr>
        <w:t xml:space="preserve"> </w:t>
      </w:r>
    </w:p>
    <w:p w14:paraId="276CF5E7" w14:textId="77777777" w:rsidR="00C32AE2" w:rsidRDefault="00C32AE2" w:rsidP="00C32AE2">
      <w:pPr>
        <w:rPr>
          <w:rFonts w:ascii="Arial" w:hAnsi="Arial" w:cs="Arial"/>
          <w:color w:val="000000" w:themeColor="text1"/>
          <w:sz w:val="22"/>
          <w:szCs w:val="22"/>
        </w:rPr>
      </w:pPr>
    </w:p>
    <w:p w14:paraId="1013B67B" w14:textId="25241305" w:rsidR="002115BF" w:rsidRPr="00C32AE2" w:rsidRDefault="002115BF" w:rsidP="00C32AE2">
      <w:pPr>
        <w:rPr>
          <w:rFonts w:ascii="Arial" w:hAnsi="Arial" w:cs="Arial"/>
          <w:color w:val="000000" w:themeColor="text1"/>
          <w:sz w:val="22"/>
          <w:szCs w:val="22"/>
        </w:rPr>
      </w:pPr>
      <w:r w:rsidRPr="00C32AE2">
        <w:rPr>
          <w:rFonts w:ascii="Arial" w:hAnsi="Arial" w:cs="Arial"/>
          <w:color w:val="000000" w:themeColor="text1"/>
          <w:sz w:val="22"/>
          <w:szCs w:val="22"/>
        </w:rPr>
        <w:t>“A person can learn a lot from a dog, even a loopy one like ours. Marley taught me about living each day with unbridled exuberance and joy, about seizing the moment and following your heart. He taught me to appreciate the simple things – a walk in the woods, a fresh snowfall, a nap in a shaft of winter sunlight. And</w:t>
      </w:r>
      <w:r w:rsidR="00DB502D">
        <w:rPr>
          <w:rFonts w:ascii="Arial" w:hAnsi="Arial" w:cs="Arial"/>
          <w:color w:val="000000" w:themeColor="text1"/>
          <w:sz w:val="22"/>
          <w:szCs w:val="22"/>
        </w:rPr>
        <w:t>,</w:t>
      </w:r>
      <w:r w:rsidRPr="00C32AE2">
        <w:rPr>
          <w:rFonts w:ascii="Arial" w:hAnsi="Arial" w:cs="Arial"/>
          <w:color w:val="000000" w:themeColor="text1"/>
          <w:sz w:val="22"/>
          <w:szCs w:val="22"/>
        </w:rPr>
        <w:t xml:space="preserve"> as he grew old and achy, he taught me about optimism in the face of adversity. Mostly, he taught me about friendship and selflessness and, above all else, unwavering loyalty.”</w:t>
      </w:r>
    </w:p>
    <w:p w14:paraId="4F5114D5" w14:textId="048F8EA9" w:rsidR="00247339" w:rsidRPr="00C32AE2" w:rsidRDefault="00247339" w:rsidP="00C32AE2">
      <w:pPr>
        <w:jc w:val="right"/>
        <w:rPr>
          <w:rFonts w:ascii="Arial" w:hAnsi="Arial" w:cs="Arial"/>
          <w:i/>
          <w:iCs/>
          <w:color w:val="000000" w:themeColor="text1"/>
          <w:sz w:val="22"/>
          <w:szCs w:val="22"/>
        </w:rPr>
      </w:pPr>
      <w:r w:rsidRPr="00C32AE2">
        <w:rPr>
          <w:rFonts w:ascii="Arial" w:hAnsi="Arial" w:cs="Arial"/>
          <w:i/>
          <w:iCs/>
          <w:color w:val="000000" w:themeColor="text1"/>
          <w:sz w:val="22"/>
          <w:szCs w:val="22"/>
        </w:rPr>
        <w:t>--</w:t>
      </w:r>
      <w:r w:rsidR="002115BF" w:rsidRPr="00C32AE2">
        <w:rPr>
          <w:rFonts w:ascii="Arial" w:hAnsi="Arial" w:cs="Arial"/>
          <w:i/>
          <w:iCs/>
          <w:color w:val="000000" w:themeColor="text1"/>
          <w:sz w:val="22"/>
          <w:szCs w:val="22"/>
        </w:rPr>
        <w:t>John Grogan</w:t>
      </w:r>
      <w:r w:rsidRPr="00C32AE2">
        <w:rPr>
          <w:rFonts w:ascii="Arial" w:hAnsi="Arial" w:cs="Arial"/>
          <w:i/>
          <w:iCs/>
          <w:color w:val="000000" w:themeColor="text1"/>
          <w:sz w:val="22"/>
          <w:szCs w:val="22"/>
        </w:rPr>
        <w:t>, Author</w:t>
      </w:r>
    </w:p>
    <w:p w14:paraId="7ADF8205" w14:textId="26CF6784" w:rsidR="00710653" w:rsidRDefault="00710653" w:rsidP="00C32AE2">
      <w:pPr>
        <w:widowControl w:val="0"/>
        <w:adjustRightInd w:val="0"/>
        <w:ind w:right="-36"/>
        <w:rPr>
          <w:rFonts w:ascii="Arial" w:hAnsi="Arial" w:cs="Arial"/>
          <w:color w:val="000000" w:themeColor="text1"/>
          <w:sz w:val="22"/>
          <w:szCs w:val="22"/>
        </w:rPr>
      </w:pPr>
    </w:p>
    <w:p w14:paraId="7DC2F82F" w14:textId="77777777" w:rsidR="00B261FB" w:rsidRPr="00C32AE2" w:rsidRDefault="00B261FB" w:rsidP="00C32AE2">
      <w:pPr>
        <w:widowControl w:val="0"/>
        <w:adjustRightInd w:val="0"/>
        <w:ind w:right="-36"/>
        <w:rPr>
          <w:rFonts w:ascii="Arial" w:hAnsi="Arial" w:cs="Arial"/>
          <w:color w:val="000000" w:themeColor="text1"/>
          <w:sz w:val="22"/>
          <w:szCs w:val="22"/>
        </w:rPr>
      </w:pPr>
    </w:p>
    <w:p w14:paraId="62AF080A" w14:textId="410D5217" w:rsidR="003B181B" w:rsidRPr="00C32AE2" w:rsidRDefault="003B181B" w:rsidP="00C32AE2">
      <w:pPr>
        <w:widowControl w:val="0"/>
        <w:adjustRightInd w:val="0"/>
        <w:ind w:right="-36"/>
        <w:rPr>
          <w:rFonts w:ascii="Arial" w:hAnsi="Arial" w:cs="Arial"/>
          <w:color w:val="000000" w:themeColor="text1"/>
          <w:sz w:val="22"/>
          <w:szCs w:val="22"/>
        </w:rPr>
      </w:pPr>
      <w:r w:rsidRPr="00C32AE2">
        <w:rPr>
          <w:rFonts w:ascii="Arial" w:hAnsi="Arial" w:cs="Arial"/>
          <w:color w:val="000000" w:themeColor="text1"/>
          <w:sz w:val="22"/>
          <w:szCs w:val="22"/>
        </w:rPr>
        <w:t>Best regards</w:t>
      </w:r>
      <w:r w:rsidR="00DB6D86">
        <w:rPr>
          <w:rFonts w:ascii="Arial" w:hAnsi="Arial" w:cs="Arial"/>
          <w:color w:val="000000" w:themeColor="text1"/>
          <w:sz w:val="22"/>
          <w:szCs w:val="22"/>
        </w:rPr>
        <w:t>,</w:t>
      </w:r>
    </w:p>
    <w:p w14:paraId="2F3B5EF8" w14:textId="77777777" w:rsidR="00B261FB" w:rsidRDefault="00B261FB" w:rsidP="00B261FB">
      <w:pPr>
        <w:widowControl w:val="0"/>
        <w:adjustRightInd w:val="0"/>
        <w:ind w:right="-36"/>
        <w:rPr>
          <w:rFonts w:ascii="Arial" w:hAnsi="Arial" w:cs="Arial"/>
          <w:sz w:val="22"/>
          <w:szCs w:val="22"/>
        </w:rPr>
      </w:pPr>
    </w:p>
    <w:p w14:paraId="13B7182E" w14:textId="77777777" w:rsidR="00B261FB" w:rsidRDefault="00B261FB" w:rsidP="00B261FB">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2274625" w14:textId="77777777" w:rsidR="00B261FB" w:rsidRDefault="00B261FB" w:rsidP="00B261FB">
      <w:pPr>
        <w:rPr>
          <w:rFonts w:ascii="Arial" w:hAnsi="Arial" w:cs="Arial"/>
          <w:sz w:val="22"/>
          <w:szCs w:val="22"/>
        </w:rPr>
      </w:pPr>
    </w:p>
    <w:p w14:paraId="67BAE470" w14:textId="77777777" w:rsidR="00B261FB" w:rsidRDefault="00B261FB" w:rsidP="00B261FB">
      <w:pPr>
        <w:rPr>
          <w:rFonts w:ascii="Arial" w:hAnsi="Arial" w:cs="Arial"/>
          <w:sz w:val="22"/>
          <w:szCs w:val="22"/>
        </w:rPr>
      </w:pPr>
      <w:r>
        <w:rPr>
          <w:rFonts w:ascii="Arial" w:hAnsi="Arial" w:cs="Arial"/>
          <w:sz w:val="22"/>
          <w:szCs w:val="22"/>
        </w:rPr>
        <w:t>Securities offered through Commonwealth Financial, Member FINRA/SIPC.</w:t>
      </w:r>
    </w:p>
    <w:p w14:paraId="07DA8537" w14:textId="3BB81CFC" w:rsidR="00B261FB" w:rsidRDefault="00B261FB" w:rsidP="00B261FB">
      <w:pPr>
        <w:rPr>
          <w:rFonts w:ascii="Arial" w:hAnsi="Arial" w:cs="Arial"/>
          <w:sz w:val="18"/>
          <w:szCs w:val="18"/>
        </w:rPr>
      </w:pPr>
    </w:p>
    <w:p w14:paraId="213CB768" w14:textId="77777777" w:rsidR="00B261FB" w:rsidRDefault="00B261FB" w:rsidP="00B261FB">
      <w:pPr>
        <w:rPr>
          <w:rFonts w:ascii="Arial" w:hAnsi="Arial" w:cs="Arial"/>
          <w:sz w:val="18"/>
          <w:szCs w:val="18"/>
        </w:rPr>
      </w:pPr>
    </w:p>
    <w:p w14:paraId="58B375F2" w14:textId="4A1E3817" w:rsidR="003B181B" w:rsidRDefault="003B181B" w:rsidP="00C32AE2">
      <w:pPr>
        <w:ind w:right="-36"/>
        <w:rPr>
          <w:rFonts w:ascii="Arial" w:hAnsi="Arial" w:cs="Arial"/>
          <w:color w:val="000000" w:themeColor="text1"/>
          <w:sz w:val="18"/>
          <w:szCs w:val="18"/>
        </w:rPr>
      </w:pPr>
    </w:p>
    <w:p w14:paraId="045AB49C" w14:textId="77777777" w:rsidR="00B261FB" w:rsidRPr="00C32AE2" w:rsidRDefault="00B261FB" w:rsidP="00C32AE2">
      <w:pPr>
        <w:ind w:right="-36"/>
        <w:rPr>
          <w:rFonts w:ascii="Arial" w:hAnsi="Arial" w:cs="Arial"/>
          <w:color w:val="000000" w:themeColor="text1"/>
          <w:sz w:val="18"/>
          <w:szCs w:val="18"/>
        </w:rPr>
      </w:pPr>
    </w:p>
    <w:p w14:paraId="77C0A472"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This newsletter was prepared by Carson Coaching. Carson Coaching is not affiliated with the named firm or broker/dealer.</w:t>
      </w:r>
    </w:p>
    <w:p w14:paraId="052C1F41"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Dow Jones Global ex-U.S. Index covers approximately 95% of the market capitalization of the 45 developed and emerging countries included in the Index.</w:t>
      </w:r>
    </w:p>
    <w:p w14:paraId="40AE9E35"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 NASDAQ Composite is an unmanaged index of securities traded on the NASDAQ system.</w:t>
      </w:r>
    </w:p>
    <w:p w14:paraId="3753DFA7"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Yahoo! Finance is the source for any reference to the performance of an index between two specific periods.</w:t>
      </w:r>
    </w:p>
    <w:p w14:paraId="50E56ED5" w14:textId="77777777" w:rsidR="003B181B" w:rsidRPr="00C32AE2" w:rsidRDefault="003B181B" w:rsidP="00C32AE2">
      <w:pPr>
        <w:adjustRightInd w:val="0"/>
        <w:rPr>
          <w:rFonts w:ascii="Arial" w:hAnsi="Arial" w:cs="Arial"/>
          <w:color w:val="000000" w:themeColor="text1"/>
          <w:sz w:val="18"/>
          <w:szCs w:val="18"/>
        </w:rPr>
      </w:pPr>
      <w:r w:rsidRPr="00C32AE2">
        <w:rPr>
          <w:rFonts w:ascii="Arial" w:hAnsi="Arial" w:cs="Arial"/>
          <w:color w:val="000000" w:themeColor="text1"/>
          <w:sz w:val="18"/>
          <w:szCs w:val="18"/>
        </w:rPr>
        <w:lastRenderedPageBreak/>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Opinions expressed are subject to change without notice and are not intended as investment advice or to predict future performance.</w:t>
      </w:r>
    </w:p>
    <w:p w14:paraId="1BB039D3"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Economic forecasts set forth may not develop as predicted and there can be no guarantee that strategies promoted will be successful.</w:t>
      </w:r>
    </w:p>
    <w:p w14:paraId="52A70B53"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Past performance does not guarantee future results. Investing involves risk, including loss of principal.</w:t>
      </w:r>
    </w:p>
    <w:p w14:paraId="6D6A476A"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xml:space="preserve">* </w:t>
      </w:r>
      <w:r w:rsidRPr="00C32AE2">
        <w:rPr>
          <w:rFonts w:ascii="Arial" w:hAnsi="Arial" w:cs="Arial"/>
          <w:color w:val="000000" w:themeColor="text1"/>
          <w:sz w:val="18"/>
          <w:szCs w:val="18"/>
          <w:shd w:val="clear" w:color="auto" w:fill="FFFFFF"/>
        </w:rPr>
        <w:t>The foregoing information has been obtained from sources considered to be reliable, but we do not guarantee it is accurate or complete.</w:t>
      </w:r>
    </w:p>
    <w:p w14:paraId="2142ACAA"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There is no guarantee a diversified portfolio will enhance overall returns or outperform a non-diversified portfolio. Diversification does not protect against market risk.</w:t>
      </w:r>
    </w:p>
    <w:p w14:paraId="15E6B2AD"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Asset allocation does not ensure a profit or protect against a loss.</w:t>
      </w:r>
    </w:p>
    <w:p w14:paraId="4E61642C" w14:textId="77777777" w:rsidR="003B181B" w:rsidRPr="00C32AE2" w:rsidRDefault="003B181B" w:rsidP="00C32AE2">
      <w:pPr>
        <w:ind w:right="-36"/>
        <w:rPr>
          <w:rFonts w:ascii="Arial" w:hAnsi="Arial" w:cs="Arial"/>
          <w:color w:val="000000" w:themeColor="text1"/>
          <w:sz w:val="18"/>
          <w:szCs w:val="18"/>
        </w:rPr>
      </w:pPr>
      <w:r w:rsidRPr="00C32AE2">
        <w:rPr>
          <w:rFonts w:ascii="Arial" w:hAnsi="Arial" w:cs="Arial"/>
          <w:color w:val="000000" w:themeColor="text1"/>
          <w:sz w:val="18"/>
          <w:szCs w:val="18"/>
        </w:rPr>
        <w:t>* Consult your financial professional before making any investment decision.</w:t>
      </w:r>
    </w:p>
    <w:p w14:paraId="2B3CBC5E" w14:textId="77777777" w:rsidR="003669EE" w:rsidRPr="00C32AE2" w:rsidRDefault="003669EE" w:rsidP="00C32AE2">
      <w:pPr>
        <w:ind w:right="-36"/>
        <w:rPr>
          <w:rFonts w:ascii="Arial" w:hAnsi="Arial" w:cs="Arial"/>
          <w:sz w:val="18"/>
          <w:szCs w:val="18"/>
        </w:rPr>
      </w:pPr>
    </w:p>
    <w:p w14:paraId="502E0B64" w14:textId="0F51C075" w:rsidR="00382257" w:rsidRPr="00C32AE2" w:rsidRDefault="003669EE" w:rsidP="00C32AE2">
      <w:pPr>
        <w:widowControl w:val="0"/>
        <w:adjustRightInd w:val="0"/>
        <w:ind w:right="-36"/>
        <w:rPr>
          <w:rFonts w:ascii="Arial" w:hAnsi="Arial" w:cs="Arial"/>
          <w:sz w:val="18"/>
          <w:szCs w:val="18"/>
        </w:rPr>
      </w:pPr>
      <w:bookmarkStart w:id="0" w:name="OLE_LINK1"/>
      <w:r w:rsidRPr="00C32AE2">
        <w:rPr>
          <w:rFonts w:ascii="Arial" w:hAnsi="Arial" w:cs="Arial"/>
          <w:sz w:val="18"/>
          <w:szCs w:val="18"/>
        </w:rPr>
        <w:t>Sources:</w:t>
      </w:r>
    </w:p>
    <w:p w14:paraId="4E510A24" w14:textId="4B452944" w:rsidR="007D0343" w:rsidRPr="00C32AE2" w:rsidRDefault="00B261FB" w:rsidP="00C32AE2">
      <w:pPr>
        <w:widowControl w:val="0"/>
        <w:adjustRightInd w:val="0"/>
        <w:ind w:right="-36"/>
        <w:rPr>
          <w:rFonts w:ascii="Arial" w:hAnsi="Arial" w:cs="Arial"/>
          <w:sz w:val="18"/>
          <w:szCs w:val="18"/>
        </w:rPr>
      </w:pPr>
      <w:hyperlink r:id="rId8" w:history="1">
        <w:r w:rsidR="00400FE2" w:rsidRPr="00C32AE2">
          <w:rPr>
            <w:rStyle w:val="Hyperlink"/>
            <w:rFonts w:ascii="Arial" w:hAnsi="Arial" w:cs="Arial"/>
            <w:sz w:val="18"/>
            <w:szCs w:val="18"/>
          </w:rPr>
          <w:t>https://www.marketwatch.com/story/dow-futures-up-more-than-100-points-after-trump-signs-stimulus-package-11609156827</w:t>
        </w:r>
      </w:hyperlink>
    </w:p>
    <w:p w14:paraId="2C9E9DB1" w14:textId="460A268D" w:rsidR="00EB05E6" w:rsidRDefault="00B261FB" w:rsidP="00C32AE2">
      <w:pPr>
        <w:widowControl w:val="0"/>
        <w:adjustRightInd w:val="0"/>
        <w:ind w:right="-36"/>
        <w:rPr>
          <w:rStyle w:val="Hyperlink"/>
          <w:rFonts w:ascii="Arial" w:hAnsi="Arial" w:cs="Arial"/>
          <w:color w:val="000000" w:themeColor="text1"/>
          <w:sz w:val="18"/>
          <w:szCs w:val="18"/>
          <w:u w:val="none"/>
        </w:rPr>
      </w:pPr>
      <w:hyperlink r:id="rId9" w:history="1">
        <w:r w:rsidR="00EB05E6" w:rsidRPr="00C32AE2">
          <w:rPr>
            <w:rStyle w:val="Hyperlink"/>
            <w:rFonts w:ascii="Arial" w:hAnsi="Arial" w:cs="Arial"/>
            <w:sz w:val="18"/>
            <w:szCs w:val="18"/>
          </w:rPr>
          <w:t>https://www.washingtonpost.com/business/2020/12/31/stock-market-record-2020/</w:t>
        </w:r>
      </w:hyperlink>
      <w:r w:rsidR="008F3DF8">
        <w:rPr>
          <w:rStyle w:val="Hyperlink"/>
          <w:rFonts w:ascii="Arial" w:hAnsi="Arial" w:cs="Arial"/>
          <w:sz w:val="18"/>
          <w:szCs w:val="18"/>
          <w:u w:val="none"/>
        </w:rPr>
        <w:t xml:space="preserve"> </w:t>
      </w:r>
      <w:r w:rsidR="008F3DF8">
        <w:rPr>
          <w:rStyle w:val="Hyperlink"/>
          <w:rFonts w:ascii="Arial" w:hAnsi="Arial" w:cs="Arial"/>
          <w:color w:val="000000" w:themeColor="text1"/>
          <w:sz w:val="18"/>
          <w:szCs w:val="18"/>
          <w:u w:val="none"/>
        </w:rPr>
        <w:t>(</w:t>
      </w:r>
      <w:r w:rsidR="008F3DF8" w:rsidRPr="008F3DF8">
        <w:rPr>
          <w:rStyle w:val="Hyperlink"/>
          <w:rFonts w:ascii="Arial" w:hAnsi="Arial" w:cs="Arial"/>
          <w:i/>
          <w:iCs/>
          <w:color w:val="000000" w:themeColor="text1"/>
          <w:sz w:val="18"/>
          <w:szCs w:val="18"/>
          <w:u w:val="none"/>
        </w:rPr>
        <w:t>or go to</w:t>
      </w:r>
      <w:r w:rsidR="008F3DF8">
        <w:rPr>
          <w:rStyle w:val="Hyperlink"/>
          <w:rFonts w:ascii="Arial" w:hAnsi="Arial" w:cs="Arial"/>
          <w:color w:val="000000" w:themeColor="text1"/>
          <w:sz w:val="18"/>
          <w:szCs w:val="18"/>
          <w:u w:val="none"/>
        </w:rPr>
        <w:t xml:space="preserve"> </w:t>
      </w:r>
      <w:hyperlink r:id="rId10" w:history="1">
        <w:r w:rsidR="008F3DF8" w:rsidRPr="00F75FAC">
          <w:rPr>
            <w:rStyle w:val="Hyperlink"/>
            <w:rFonts w:ascii="Arial" w:hAnsi="Arial" w:cs="Arial"/>
            <w:sz w:val="18"/>
            <w:szCs w:val="18"/>
          </w:rPr>
          <w:t>https://peakcontent.s3-us-west-2.amazonaws.com/+Peak+Commentary/01-04-21_TheWashingtonPost-The_Stock_Market_is_Ending_2020_at_Record_Highs_Even_as_the_Virus_Surges_and_Millions_Go_Hungry-Footnote_2.pdf</w:t>
        </w:r>
      </w:hyperlink>
      <w:r w:rsidR="008F3DF8">
        <w:rPr>
          <w:rStyle w:val="Hyperlink"/>
          <w:rFonts w:ascii="Arial" w:hAnsi="Arial" w:cs="Arial"/>
          <w:color w:val="000000" w:themeColor="text1"/>
          <w:sz w:val="18"/>
          <w:szCs w:val="18"/>
          <w:u w:val="none"/>
        </w:rPr>
        <w:t>)</w:t>
      </w:r>
    </w:p>
    <w:p w14:paraId="3F25F8C4" w14:textId="75968EF5" w:rsidR="00F55296" w:rsidRPr="00C32AE2" w:rsidRDefault="00B261FB" w:rsidP="00C32AE2">
      <w:pPr>
        <w:widowControl w:val="0"/>
        <w:adjustRightInd w:val="0"/>
        <w:ind w:right="-36"/>
        <w:rPr>
          <w:rFonts w:ascii="Arial" w:hAnsi="Arial" w:cs="Arial"/>
          <w:sz w:val="18"/>
          <w:szCs w:val="18"/>
        </w:rPr>
      </w:pPr>
      <w:hyperlink r:id="rId11" w:history="1">
        <w:r w:rsidR="00400FE2" w:rsidRPr="00C32AE2">
          <w:rPr>
            <w:rStyle w:val="Hyperlink"/>
            <w:rFonts w:ascii="Arial" w:hAnsi="Arial" w:cs="Arial"/>
            <w:sz w:val="18"/>
            <w:szCs w:val="18"/>
          </w:rPr>
          <w:t>https://www.treasury.gov/resource-center/data-chart-center/interest-rates/pages/TextView.aspx?data=yieldYear&amp;year=2020</w:t>
        </w:r>
      </w:hyperlink>
    </w:p>
    <w:p w14:paraId="2563E126" w14:textId="61158F73" w:rsidR="00C079D9" w:rsidRDefault="00B261FB" w:rsidP="00C32AE2">
      <w:pPr>
        <w:widowControl w:val="0"/>
        <w:adjustRightInd w:val="0"/>
        <w:ind w:right="-36"/>
        <w:rPr>
          <w:rFonts w:ascii="Arial" w:hAnsi="Arial" w:cs="Arial"/>
          <w:color w:val="000000" w:themeColor="text1"/>
          <w:sz w:val="18"/>
          <w:szCs w:val="18"/>
        </w:rPr>
      </w:pPr>
      <w:hyperlink r:id="rId12" w:history="1">
        <w:r w:rsidR="00400FE2" w:rsidRPr="00C32AE2">
          <w:rPr>
            <w:rStyle w:val="Hyperlink"/>
            <w:rFonts w:ascii="Arial" w:hAnsi="Arial" w:cs="Arial"/>
            <w:sz w:val="18"/>
            <w:szCs w:val="18"/>
          </w:rPr>
          <w:t>https://www.barrons.com/articles/here-are-barrons-best-income-investments-for-2021-51609451700?refsec=bonds</w:t>
        </w:r>
      </w:hyperlink>
      <w:r w:rsidR="008F3DF8">
        <w:rPr>
          <w:rFonts w:ascii="Arial" w:hAnsi="Arial" w:cs="Arial"/>
          <w:sz w:val="18"/>
          <w:szCs w:val="18"/>
        </w:rPr>
        <w:t xml:space="preserve"> </w:t>
      </w:r>
      <w:r w:rsidR="008F3DF8">
        <w:rPr>
          <w:rFonts w:ascii="Arial" w:hAnsi="Arial" w:cs="Arial"/>
          <w:color w:val="000000" w:themeColor="text1"/>
          <w:sz w:val="18"/>
          <w:szCs w:val="18"/>
        </w:rPr>
        <w:t>(</w:t>
      </w:r>
      <w:r w:rsidR="008F3DF8" w:rsidRPr="008F3DF8">
        <w:rPr>
          <w:rFonts w:ascii="Arial" w:hAnsi="Arial" w:cs="Arial"/>
          <w:i/>
          <w:iCs/>
          <w:color w:val="000000" w:themeColor="text1"/>
          <w:sz w:val="18"/>
          <w:szCs w:val="18"/>
        </w:rPr>
        <w:t>or go to</w:t>
      </w:r>
      <w:r w:rsidR="008F3DF8">
        <w:rPr>
          <w:rFonts w:ascii="Arial" w:hAnsi="Arial" w:cs="Arial"/>
          <w:color w:val="000000" w:themeColor="text1"/>
          <w:sz w:val="18"/>
          <w:szCs w:val="18"/>
        </w:rPr>
        <w:t xml:space="preserve"> </w:t>
      </w:r>
      <w:hyperlink r:id="rId13" w:history="1">
        <w:r w:rsidR="008F3DF8" w:rsidRPr="00F75FAC">
          <w:rPr>
            <w:rStyle w:val="Hyperlink"/>
            <w:rFonts w:ascii="Arial" w:hAnsi="Arial" w:cs="Arial"/>
            <w:sz w:val="18"/>
            <w:szCs w:val="18"/>
          </w:rPr>
          <w:t>https://peakcontent.s3-us-west-2.amazonaws.com/+Peak+Commentary/01-04-21_Barrons-Barrons_Best_Income_Investments_for_2021-Footnote_4.pdf</w:t>
        </w:r>
      </w:hyperlink>
      <w:r w:rsidR="008F3DF8">
        <w:rPr>
          <w:rFonts w:ascii="Arial" w:hAnsi="Arial" w:cs="Arial"/>
          <w:color w:val="000000" w:themeColor="text1"/>
          <w:sz w:val="18"/>
          <w:szCs w:val="18"/>
        </w:rPr>
        <w:t>)</w:t>
      </w:r>
    </w:p>
    <w:p w14:paraId="11583233" w14:textId="34947A69" w:rsidR="00EB05E6" w:rsidRPr="00C32AE2" w:rsidRDefault="00B261FB" w:rsidP="00C32AE2">
      <w:pPr>
        <w:widowControl w:val="0"/>
        <w:adjustRightInd w:val="0"/>
        <w:ind w:right="-36"/>
        <w:rPr>
          <w:rFonts w:ascii="Arial" w:hAnsi="Arial" w:cs="Arial"/>
          <w:sz w:val="18"/>
          <w:szCs w:val="18"/>
        </w:rPr>
      </w:pPr>
      <w:hyperlink r:id="rId14" w:history="1">
        <w:r w:rsidR="00400FE2" w:rsidRPr="00C32AE2">
          <w:rPr>
            <w:rStyle w:val="Hyperlink"/>
            <w:rFonts w:ascii="Arial" w:hAnsi="Arial" w:cs="Arial"/>
            <w:sz w:val="18"/>
            <w:szCs w:val="18"/>
          </w:rPr>
          <w:t>https://www.cnbc.com/2020/01/09/deloitte-cfos-say-economy-is-going-to-slow-stock-market-overvalued.html</w:t>
        </w:r>
      </w:hyperlink>
    </w:p>
    <w:p w14:paraId="4898C299" w14:textId="5DBE40AF" w:rsidR="00FB7BAA" w:rsidRPr="00C32AE2" w:rsidRDefault="00B261FB" w:rsidP="00C32AE2">
      <w:pPr>
        <w:widowControl w:val="0"/>
        <w:adjustRightInd w:val="0"/>
        <w:ind w:right="-36"/>
        <w:rPr>
          <w:rFonts w:ascii="Arial" w:hAnsi="Arial" w:cs="Arial"/>
          <w:sz w:val="18"/>
          <w:szCs w:val="18"/>
        </w:rPr>
      </w:pPr>
      <w:hyperlink r:id="rId15" w:history="1">
        <w:r w:rsidR="00FB7BAA" w:rsidRPr="00C32AE2">
          <w:rPr>
            <w:rStyle w:val="Hyperlink"/>
            <w:rFonts w:ascii="Arial" w:hAnsi="Arial" w:cs="Arial"/>
            <w:sz w:val="18"/>
            <w:szCs w:val="18"/>
          </w:rPr>
          <w:t>https://www.usatoday.com/story/money/2020/01/07/dow-futures-plunge-400-points-oil-prices-jump-4-after-iran-fires-missiles-iraqi-air-base-housing-us/2838090001/</w:t>
        </w:r>
      </w:hyperlink>
    </w:p>
    <w:p w14:paraId="7E99AC02" w14:textId="67068427" w:rsidR="00ED7DF7" w:rsidRDefault="00B261FB" w:rsidP="00C32AE2">
      <w:pPr>
        <w:widowControl w:val="0"/>
        <w:adjustRightInd w:val="0"/>
        <w:ind w:right="-36"/>
        <w:rPr>
          <w:rStyle w:val="Hyperlink"/>
          <w:rFonts w:ascii="Arial" w:hAnsi="Arial" w:cs="Arial"/>
          <w:color w:val="000000" w:themeColor="text1"/>
          <w:sz w:val="18"/>
          <w:szCs w:val="18"/>
          <w:u w:val="none"/>
        </w:rPr>
      </w:pPr>
      <w:hyperlink r:id="rId16" w:history="1">
        <w:r w:rsidR="004B24DA" w:rsidRPr="00C32AE2">
          <w:rPr>
            <w:rStyle w:val="Hyperlink"/>
            <w:rFonts w:ascii="Arial" w:hAnsi="Arial" w:cs="Arial"/>
            <w:sz w:val="18"/>
            <w:szCs w:val="18"/>
          </w:rPr>
          <w:t>https://www.bloomberg.com/news/articles/2020-12-31/take-a-last-glimpse-at-a-nightmare-year-for-the-world-economy?srnd=markets-vp</w:t>
        </w:r>
      </w:hyperlink>
      <w:r w:rsidR="008F3DF8">
        <w:rPr>
          <w:rStyle w:val="Hyperlink"/>
          <w:rFonts w:ascii="Arial" w:hAnsi="Arial" w:cs="Arial"/>
          <w:sz w:val="18"/>
          <w:szCs w:val="18"/>
          <w:u w:val="none"/>
        </w:rPr>
        <w:t xml:space="preserve"> </w:t>
      </w:r>
      <w:r w:rsidR="008F3DF8">
        <w:rPr>
          <w:rStyle w:val="Hyperlink"/>
          <w:rFonts w:ascii="Arial" w:hAnsi="Arial" w:cs="Arial"/>
          <w:color w:val="000000" w:themeColor="text1"/>
          <w:sz w:val="18"/>
          <w:szCs w:val="18"/>
          <w:u w:val="none"/>
        </w:rPr>
        <w:t>(</w:t>
      </w:r>
      <w:r w:rsidR="008F3DF8" w:rsidRPr="008F3DF8">
        <w:rPr>
          <w:rStyle w:val="Hyperlink"/>
          <w:rFonts w:ascii="Arial" w:hAnsi="Arial" w:cs="Arial"/>
          <w:i/>
          <w:iCs/>
          <w:color w:val="000000" w:themeColor="text1"/>
          <w:sz w:val="18"/>
          <w:szCs w:val="18"/>
          <w:u w:val="none"/>
        </w:rPr>
        <w:t>or go to</w:t>
      </w:r>
      <w:r w:rsidR="008F3DF8">
        <w:rPr>
          <w:rStyle w:val="Hyperlink"/>
          <w:rFonts w:ascii="Arial" w:hAnsi="Arial" w:cs="Arial"/>
          <w:color w:val="000000" w:themeColor="text1"/>
          <w:sz w:val="18"/>
          <w:szCs w:val="18"/>
          <w:u w:val="none"/>
        </w:rPr>
        <w:t xml:space="preserve"> </w:t>
      </w:r>
      <w:hyperlink r:id="rId17" w:history="1">
        <w:r w:rsidR="008F3DF8" w:rsidRPr="00F75FAC">
          <w:rPr>
            <w:rStyle w:val="Hyperlink"/>
            <w:rFonts w:ascii="Arial" w:hAnsi="Arial" w:cs="Arial"/>
            <w:sz w:val="18"/>
            <w:szCs w:val="18"/>
          </w:rPr>
          <w:t>https://peakcontent.s3-us-west-2.amazonaws.com/+Peak+Commentary/01-04-21_Bloomberg-Take_a_Last_Glimpse_at_a_Nightmare_Year_for_the_World_Economy-Footnote_7.pdf</w:t>
        </w:r>
      </w:hyperlink>
      <w:r w:rsidR="008F3DF8">
        <w:rPr>
          <w:rStyle w:val="Hyperlink"/>
          <w:rFonts w:ascii="Arial" w:hAnsi="Arial" w:cs="Arial"/>
          <w:color w:val="000000" w:themeColor="text1"/>
          <w:sz w:val="18"/>
          <w:szCs w:val="18"/>
          <w:u w:val="none"/>
        </w:rPr>
        <w:t>)</w:t>
      </w:r>
    </w:p>
    <w:p w14:paraId="1A8234D9" w14:textId="3C3669F8" w:rsidR="004B24DA" w:rsidRPr="00C32AE2" w:rsidRDefault="00B261FB" w:rsidP="00C32AE2">
      <w:pPr>
        <w:widowControl w:val="0"/>
        <w:adjustRightInd w:val="0"/>
        <w:ind w:right="-36"/>
        <w:rPr>
          <w:rFonts w:ascii="Arial" w:hAnsi="Arial" w:cs="Arial"/>
          <w:sz w:val="18"/>
          <w:szCs w:val="18"/>
        </w:rPr>
      </w:pPr>
      <w:hyperlink r:id="rId18" w:history="1">
        <w:r w:rsidR="008618D8" w:rsidRPr="00C32AE2">
          <w:rPr>
            <w:rStyle w:val="Hyperlink"/>
            <w:rFonts w:ascii="Arial" w:hAnsi="Arial" w:cs="Arial"/>
            <w:sz w:val="18"/>
            <w:szCs w:val="18"/>
          </w:rPr>
          <w:t>https://www.axios.com/stocks-slide-volatility-coronavirus-8a688139-e6fb-4589-82cf-3c0c309f1b65.html</w:t>
        </w:r>
      </w:hyperlink>
    </w:p>
    <w:p w14:paraId="08CB8579" w14:textId="5C886580" w:rsidR="00144D94" w:rsidRPr="00C32AE2" w:rsidRDefault="00B261FB" w:rsidP="00C32AE2">
      <w:pPr>
        <w:widowControl w:val="0"/>
        <w:adjustRightInd w:val="0"/>
        <w:ind w:right="-36"/>
        <w:rPr>
          <w:rFonts w:ascii="Arial" w:hAnsi="Arial" w:cs="Arial"/>
          <w:sz w:val="18"/>
          <w:szCs w:val="18"/>
        </w:rPr>
      </w:pPr>
      <w:hyperlink r:id="rId19" w:history="1">
        <w:r w:rsidR="00144D94" w:rsidRPr="00C32AE2">
          <w:rPr>
            <w:rStyle w:val="Hyperlink"/>
            <w:rFonts w:ascii="Arial" w:hAnsi="Arial" w:cs="Arial"/>
            <w:sz w:val="18"/>
            <w:szCs w:val="18"/>
          </w:rPr>
          <w:t>https://home.treasury.gov/policy-issues/cares</w:t>
        </w:r>
      </w:hyperlink>
    </w:p>
    <w:p w14:paraId="0CED8FBD" w14:textId="4F7A6112" w:rsidR="00B31EB8" w:rsidRPr="00C32AE2" w:rsidRDefault="00B261FB" w:rsidP="00C32AE2">
      <w:pPr>
        <w:widowControl w:val="0"/>
        <w:adjustRightInd w:val="0"/>
        <w:ind w:right="-36"/>
        <w:rPr>
          <w:rFonts w:ascii="Arial" w:hAnsi="Arial" w:cs="Arial"/>
          <w:sz w:val="18"/>
          <w:szCs w:val="18"/>
        </w:rPr>
      </w:pPr>
      <w:hyperlink r:id="rId20" w:history="1">
        <w:r w:rsidR="00B31EB8" w:rsidRPr="00C32AE2">
          <w:rPr>
            <w:rStyle w:val="Hyperlink"/>
            <w:rFonts w:ascii="Arial" w:hAnsi="Arial" w:cs="Arial"/>
            <w:sz w:val="18"/>
            <w:szCs w:val="18"/>
          </w:rPr>
          <w:t>https://www.reuters.com/article/us-usa-stocks-s-p500-bear-graphic/say-goodbye-to-the-shortest-bear-market-in-sp-500-history-idUSKCN25E2R9</w:t>
        </w:r>
      </w:hyperlink>
    </w:p>
    <w:p w14:paraId="71399A51" w14:textId="2C6A4CB7" w:rsidR="006279D8" w:rsidRPr="00C32AE2" w:rsidRDefault="00B261FB" w:rsidP="00C32AE2">
      <w:pPr>
        <w:widowControl w:val="0"/>
        <w:adjustRightInd w:val="0"/>
        <w:ind w:right="-36"/>
        <w:rPr>
          <w:rFonts w:ascii="Arial" w:hAnsi="Arial" w:cs="Arial"/>
          <w:sz w:val="18"/>
          <w:szCs w:val="18"/>
        </w:rPr>
      </w:pPr>
      <w:hyperlink r:id="rId21" w:history="1">
        <w:r w:rsidR="006279D8" w:rsidRPr="00C32AE2">
          <w:rPr>
            <w:rStyle w:val="Hyperlink"/>
            <w:rFonts w:ascii="Arial" w:hAnsi="Arial" w:cs="Arial"/>
            <w:sz w:val="18"/>
            <w:szCs w:val="18"/>
          </w:rPr>
          <w:t>https://www.federalreserve.gov/newsevents/pressreleases/monetary20200315b.htm</w:t>
        </w:r>
      </w:hyperlink>
    </w:p>
    <w:p w14:paraId="073B4AF2" w14:textId="7E192801" w:rsidR="00073039" w:rsidRPr="00C32AE2" w:rsidRDefault="00B261FB" w:rsidP="00C32AE2">
      <w:pPr>
        <w:widowControl w:val="0"/>
        <w:adjustRightInd w:val="0"/>
        <w:ind w:right="-36"/>
        <w:rPr>
          <w:rFonts w:ascii="Arial" w:hAnsi="Arial" w:cs="Arial"/>
          <w:sz w:val="18"/>
          <w:szCs w:val="18"/>
        </w:rPr>
      </w:pPr>
      <w:hyperlink r:id="rId22" w:history="1">
        <w:r w:rsidR="0045746E" w:rsidRPr="00C32AE2">
          <w:rPr>
            <w:rStyle w:val="Hyperlink"/>
            <w:rFonts w:ascii="Arial" w:hAnsi="Arial" w:cs="Arial"/>
            <w:sz w:val="18"/>
            <w:szCs w:val="18"/>
          </w:rPr>
          <w:t>https://www2.deloitte.com/us/en/insights/economy/us-economic-forecast/united-states-outlook-analysis/august-2020.html</w:t>
        </w:r>
      </w:hyperlink>
    </w:p>
    <w:p w14:paraId="5F5C0246" w14:textId="175E5AB0" w:rsidR="0007344D" w:rsidRPr="00C32AE2" w:rsidRDefault="00B261FB" w:rsidP="00C32AE2">
      <w:pPr>
        <w:widowControl w:val="0"/>
        <w:adjustRightInd w:val="0"/>
        <w:ind w:right="-36"/>
        <w:rPr>
          <w:rFonts w:ascii="Arial" w:hAnsi="Arial" w:cs="Arial"/>
          <w:sz w:val="18"/>
          <w:szCs w:val="18"/>
        </w:rPr>
      </w:pPr>
      <w:hyperlink r:id="rId23" w:history="1">
        <w:r w:rsidR="00400FE2" w:rsidRPr="00C32AE2">
          <w:rPr>
            <w:rStyle w:val="Hyperlink"/>
            <w:rFonts w:ascii="Arial" w:hAnsi="Arial" w:cs="Arial"/>
            <w:sz w:val="18"/>
            <w:szCs w:val="18"/>
          </w:rPr>
          <w:t>https://finance.yahoo.com/news/congress-set-pass-stimulus-checks-162200890.html</w:t>
        </w:r>
      </w:hyperlink>
    </w:p>
    <w:p w14:paraId="18974B09" w14:textId="733B62CE" w:rsidR="0007344D" w:rsidRPr="00C32AE2" w:rsidRDefault="00B261FB" w:rsidP="00C32AE2">
      <w:pPr>
        <w:widowControl w:val="0"/>
        <w:adjustRightInd w:val="0"/>
        <w:ind w:right="-36"/>
        <w:rPr>
          <w:rFonts w:ascii="Arial" w:hAnsi="Arial" w:cs="Arial"/>
          <w:sz w:val="18"/>
          <w:szCs w:val="18"/>
        </w:rPr>
      </w:pPr>
      <w:hyperlink r:id="rId24" w:history="1">
        <w:r w:rsidR="003D77F2" w:rsidRPr="00C32AE2">
          <w:rPr>
            <w:rStyle w:val="Hyperlink"/>
            <w:rFonts w:ascii="Arial" w:hAnsi="Arial" w:cs="Arial"/>
            <w:sz w:val="18"/>
            <w:szCs w:val="18"/>
          </w:rPr>
          <w:t>https://www.cnbc.com/2020/12/30/covid-vaccine-oxford-researcher-says-future-strains-can-be-protected-against.html</w:t>
        </w:r>
      </w:hyperlink>
    </w:p>
    <w:p w14:paraId="3427C779" w14:textId="3BDD586A" w:rsidR="003D77F2" w:rsidRPr="00C32AE2" w:rsidRDefault="00B261FB" w:rsidP="00C32AE2">
      <w:pPr>
        <w:widowControl w:val="0"/>
        <w:adjustRightInd w:val="0"/>
        <w:ind w:right="-36"/>
        <w:rPr>
          <w:rFonts w:ascii="Arial" w:hAnsi="Arial" w:cs="Arial"/>
          <w:sz w:val="18"/>
          <w:szCs w:val="18"/>
        </w:rPr>
      </w:pPr>
      <w:hyperlink r:id="rId25" w:history="1">
        <w:r w:rsidR="00400FE2" w:rsidRPr="00C32AE2">
          <w:rPr>
            <w:rStyle w:val="Hyperlink"/>
            <w:rFonts w:ascii="Arial" w:hAnsi="Arial" w:cs="Arial"/>
            <w:sz w:val="18"/>
            <w:szCs w:val="18"/>
          </w:rPr>
          <w:t>https://www.cnbc.com/2020/12/08/covid-vaccine-cramer-says-market-believes-us-pandemic-may-be-over-in-q2-2021.html</w:t>
        </w:r>
      </w:hyperlink>
    </w:p>
    <w:p w14:paraId="7F13BB5E" w14:textId="5B3241EE" w:rsidR="0045746E" w:rsidRPr="00C32AE2" w:rsidRDefault="00B261FB" w:rsidP="00C32AE2">
      <w:pPr>
        <w:widowControl w:val="0"/>
        <w:adjustRightInd w:val="0"/>
        <w:ind w:right="-36"/>
        <w:rPr>
          <w:rFonts w:ascii="Arial" w:hAnsi="Arial" w:cs="Arial"/>
          <w:sz w:val="18"/>
          <w:szCs w:val="18"/>
        </w:rPr>
      </w:pPr>
      <w:hyperlink r:id="rId26" w:history="1">
        <w:r w:rsidR="00455CDC" w:rsidRPr="00C32AE2">
          <w:rPr>
            <w:rStyle w:val="Hyperlink"/>
            <w:rFonts w:ascii="Arial" w:hAnsi="Arial" w:cs="Arial"/>
            <w:sz w:val="18"/>
            <w:szCs w:val="18"/>
          </w:rPr>
          <w:t>https://www.npr.org/sections/health-shots/2020/01/25/799404129/how-super-sniffer-dogs-are-helping-detect-disease-around-the-world</w:t>
        </w:r>
      </w:hyperlink>
    </w:p>
    <w:p w14:paraId="51C4078B" w14:textId="592D9573" w:rsidR="00455CDC" w:rsidRPr="00C32AE2" w:rsidRDefault="00B261FB" w:rsidP="00C32AE2">
      <w:pPr>
        <w:widowControl w:val="0"/>
        <w:adjustRightInd w:val="0"/>
        <w:ind w:right="-36"/>
        <w:rPr>
          <w:rFonts w:ascii="Arial" w:hAnsi="Arial" w:cs="Arial"/>
          <w:sz w:val="18"/>
          <w:szCs w:val="18"/>
        </w:rPr>
      </w:pPr>
      <w:hyperlink r:id="rId27" w:history="1">
        <w:r w:rsidR="005604F1" w:rsidRPr="00C32AE2">
          <w:rPr>
            <w:rStyle w:val="Hyperlink"/>
            <w:rFonts w:ascii="Arial" w:hAnsi="Arial" w:cs="Arial"/>
            <w:sz w:val="18"/>
            <w:szCs w:val="18"/>
          </w:rPr>
          <w:t>https://www.reuters.com/article/us-health-coronavirus-chile-dogs/sit-stay-detect-covid-chile-dogs-report-for-duty-at-santiago-airport-idUSKBN28X2S2</w:t>
        </w:r>
      </w:hyperlink>
    </w:p>
    <w:p w14:paraId="4ED7115B" w14:textId="1A2BFEC9" w:rsidR="003A530B" w:rsidRPr="00C32AE2" w:rsidRDefault="00B261FB" w:rsidP="00C32AE2">
      <w:pPr>
        <w:widowControl w:val="0"/>
        <w:adjustRightInd w:val="0"/>
        <w:ind w:right="-36"/>
        <w:rPr>
          <w:rFonts w:ascii="Arial" w:hAnsi="Arial" w:cs="Arial"/>
          <w:sz w:val="18"/>
          <w:szCs w:val="18"/>
        </w:rPr>
      </w:pPr>
      <w:hyperlink r:id="rId28" w:history="1">
        <w:r w:rsidR="002115BF" w:rsidRPr="00C32AE2">
          <w:rPr>
            <w:rStyle w:val="Hyperlink"/>
            <w:rFonts w:ascii="Arial" w:hAnsi="Arial" w:cs="Arial"/>
            <w:sz w:val="18"/>
            <w:szCs w:val="18"/>
          </w:rPr>
          <w:t>https://www.afar.com/magazine/airports-using-coronavirus-sniffing-dogs-to-detect-infected-travelers</w:t>
        </w:r>
      </w:hyperlink>
    </w:p>
    <w:p w14:paraId="5AC1B46A" w14:textId="23007D0E" w:rsidR="002115BF" w:rsidRPr="00C32AE2" w:rsidRDefault="00B261FB" w:rsidP="00C32AE2">
      <w:pPr>
        <w:widowControl w:val="0"/>
        <w:adjustRightInd w:val="0"/>
        <w:ind w:right="-36"/>
        <w:rPr>
          <w:rFonts w:ascii="Arial" w:hAnsi="Arial" w:cs="Arial"/>
          <w:sz w:val="18"/>
          <w:szCs w:val="18"/>
        </w:rPr>
      </w:pPr>
      <w:hyperlink r:id="rId29" w:history="1">
        <w:r w:rsidR="00400FE2" w:rsidRPr="00C32AE2">
          <w:rPr>
            <w:rStyle w:val="Hyperlink"/>
            <w:rFonts w:ascii="Arial" w:hAnsi="Arial" w:cs="Arial"/>
            <w:sz w:val="18"/>
            <w:szCs w:val="18"/>
          </w:rPr>
          <w:t>https://www.goodreads.com/quotes/tag/dogs</w:t>
        </w:r>
      </w:hyperlink>
    </w:p>
    <w:bookmarkEnd w:id="0"/>
    <w:p w14:paraId="318DD36A" w14:textId="77777777" w:rsidR="00400FE2" w:rsidRPr="00C32AE2" w:rsidRDefault="00400FE2" w:rsidP="00C32AE2">
      <w:pPr>
        <w:widowControl w:val="0"/>
        <w:adjustRightInd w:val="0"/>
        <w:ind w:right="-36"/>
        <w:rPr>
          <w:rFonts w:ascii="Arial" w:hAnsi="Arial" w:cs="Arial"/>
          <w:b/>
          <w:bCs/>
          <w:sz w:val="18"/>
          <w:szCs w:val="18"/>
        </w:rPr>
      </w:pPr>
    </w:p>
    <w:sectPr w:rsidR="00400FE2" w:rsidRPr="00C32AE2" w:rsidSect="00C32AE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3D27" w14:textId="77777777" w:rsidR="002C529C" w:rsidRDefault="002C529C" w:rsidP="006C05CA">
      <w:r>
        <w:separator/>
      </w:r>
    </w:p>
  </w:endnote>
  <w:endnote w:type="continuationSeparator" w:id="0">
    <w:p w14:paraId="7F63799C" w14:textId="77777777" w:rsidR="002C529C" w:rsidRDefault="002C529C"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88CC" w14:textId="77777777" w:rsidR="002C529C" w:rsidRDefault="002C529C" w:rsidP="006C05CA">
      <w:r>
        <w:separator/>
      </w:r>
    </w:p>
  </w:footnote>
  <w:footnote w:type="continuationSeparator" w:id="0">
    <w:p w14:paraId="4322F7D0" w14:textId="77777777" w:rsidR="002C529C" w:rsidRDefault="002C529C"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527"/>
    <w:multiLevelType w:val="hybridMultilevel"/>
    <w:tmpl w:val="1F7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567E"/>
    <w:multiLevelType w:val="hybridMultilevel"/>
    <w:tmpl w:val="DE3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7900"/>
    <w:multiLevelType w:val="hybridMultilevel"/>
    <w:tmpl w:val="9668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538"/>
    <w:multiLevelType w:val="hybridMultilevel"/>
    <w:tmpl w:val="1FA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7914"/>
    <w:multiLevelType w:val="hybridMultilevel"/>
    <w:tmpl w:val="4E7E870A"/>
    <w:lvl w:ilvl="0" w:tplc="2EF4B9F4">
      <w:start w:val="3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600AE"/>
    <w:multiLevelType w:val="hybridMultilevel"/>
    <w:tmpl w:val="528C3B38"/>
    <w:lvl w:ilvl="0" w:tplc="B8C03A12">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D0701"/>
    <w:multiLevelType w:val="hybridMultilevel"/>
    <w:tmpl w:val="E18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F3CB2"/>
    <w:multiLevelType w:val="hybridMultilevel"/>
    <w:tmpl w:val="91C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402AD"/>
    <w:multiLevelType w:val="hybridMultilevel"/>
    <w:tmpl w:val="BE4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26A82"/>
    <w:multiLevelType w:val="hybridMultilevel"/>
    <w:tmpl w:val="06D6802C"/>
    <w:lvl w:ilvl="0" w:tplc="B66280F6">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9"/>
  </w:num>
  <w:num w:numId="4">
    <w:abstractNumId w:val="29"/>
  </w:num>
  <w:num w:numId="5">
    <w:abstractNumId w:val="23"/>
  </w:num>
  <w:num w:numId="6">
    <w:abstractNumId w:val="19"/>
  </w:num>
  <w:num w:numId="7">
    <w:abstractNumId w:val="37"/>
  </w:num>
  <w:num w:numId="8">
    <w:abstractNumId w:val="10"/>
  </w:num>
  <w:num w:numId="9">
    <w:abstractNumId w:val="40"/>
  </w:num>
  <w:num w:numId="10">
    <w:abstractNumId w:val="38"/>
  </w:num>
  <w:num w:numId="11">
    <w:abstractNumId w:val="33"/>
  </w:num>
  <w:num w:numId="12">
    <w:abstractNumId w:val="12"/>
  </w:num>
  <w:num w:numId="13">
    <w:abstractNumId w:val="13"/>
  </w:num>
  <w:num w:numId="14">
    <w:abstractNumId w:val="2"/>
  </w:num>
  <w:num w:numId="15">
    <w:abstractNumId w:val="8"/>
  </w:num>
  <w:num w:numId="16">
    <w:abstractNumId w:val="0"/>
  </w:num>
  <w:num w:numId="17">
    <w:abstractNumId w:val="17"/>
  </w:num>
  <w:num w:numId="18">
    <w:abstractNumId w:val="22"/>
  </w:num>
  <w:num w:numId="19">
    <w:abstractNumId w:val="36"/>
  </w:num>
  <w:num w:numId="20">
    <w:abstractNumId w:val="35"/>
  </w:num>
  <w:num w:numId="21">
    <w:abstractNumId w:val="15"/>
  </w:num>
  <w:num w:numId="22">
    <w:abstractNumId w:val="3"/>
  </w:num>
  <w:num w:numId="23">
    <w:abstractNumId w:val="31"/>
  </w:num>
  <w:num w:numId="24">
    <w:abstractNumId w:val="32"/>
  </w:num>
  <w:num w:numId="25">
    <w:abstractNumId w:val="11"/>
  </w:num>
  <w:num w:numId="26">
    <w:abstractNumId w:val="26"/>
  </w:num>
  <w:num w:numId="27">
    <w:abstractNumId w:val="42"/>
  </w:num>
  <w:num w:numId="28">
    <w:abstractNumId w:val="41"/>
  </w:num>
  <w:num w:numId="29">
    <w:abstractNumId w:val="28"/>
  </w:num>
  <w:num w:numId="30">
    <w:abstractNumId w:val="25"/>
  </w:num>
  <w:num w:numId="31">
    <w:abstractNumId w:val="16"/>
  </w:num>
  <w:num w:numId="32">
    <w:abstractNumId w:val="1"/>
  </w:num>
  <w:num w:numId="33">
    <w:abstractNumId w:val="18"/>
  </w:num>
  <w:num w:numId="34">
    <w:abstractNumId w:val="4"/>
  </w:num>
  <w:num w:numId="35">
    <w:abstractNumId w:val="24"/>
  </w:num>
  <w:num w:numId="36">
    <w:abstractNumId w:val="5"/>
  </w:num>
  <w:num w:numId="37">
    <w:abstractNumId w:val="21"/>
  </w:num>
  <w:num w:numId="38">
    <w:abstractNumId w:val="6"/>
  </w:num>
  <w:num w:numId="39">
    <w:abstractNumId w:val="20"/>
  </w:num>
  <w:num w:numId="40">
    <w:abstractNumId w:val="34"/>
  </w:num>
  <w:num w:numId="41">
    <w:abstractNumId w:val="14"/>
  </w:num>
  <w:num w:numId="42">
    <w:abstractNumId w:val="7"/>
  </w:num>
  <w:num w:numId="4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2F57"/>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29C"/>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0FE2"/>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5C7"/>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F8"/>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1FB"/>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38C"/>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AE2"/>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454"/>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79"/>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2D"/>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86"/>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01"/>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C45"/>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5C3"/>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B261F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story/dow-futures-up-more-than-100-points-after-trump-signs-stimulus-package-11609156827" TargetMode="External"/><Relationship Id="rId13" Type="http://schemas.openxmlformats.org/officeDocument/2006/relationships/hyperlink" Target="https://peakcontent.s3-us-west-2.amazonaws.com/+Peak+Commentary/01-04-21_Barrons-Barrons_Best_Income_Investments_for_2021-Footnote_4.pdf" TargetMode="External"/><Relationship Id="rId18" Type="http://schemas.openxmlformats.org/officeDocument/2006/relationships/hyperlink" Target="https://www.axios.com/stocks-slide-volatility-coronavirus-8a688139-e6fb-4589-82cf-3c0c309f1b65.html" TargetMode="External"/><Relationship Id="rId26" Type="http://schemas.openxmlformats.org/officeDocument/2006/relationships/hyperlink" Target="https://www.npr.org/sections/health-shots/2020/01/25/799404129/how-super-sniffer-dogs-are-helping-detect-disease-around-the-world" TargetMode="External"/><Relationship Id="rId3" Type="http://schemas.openxmlformats.org/officeDocument/2006/relationships/styles" Target="styles.xml"/><Relationship Id="rId21" Type="http://schemas.openxmlformats.org/officeDocument/2006/relationships/hyperlink" Target="https://www.federalreserve.gov/newsevents/pressreleases/monetary20200315b.htm" TargetMode="External"/><Relationship Id="rId7" Type="http://schemas.openxmlformats.org/officeDocument/2006/relationships/endnotes" Target="endnotes.xml"/><Relationship Id="rId12" Type="http://schemas.openxmlformats.org/officeDocument/2006/relationships/hyperlink" Target="https://www.barrons.com/articles/here-are-barrons-best-income-investments-for-2021-51609451700?refsec=bonds" TargetMode="External"/><Relationship Id="rId17" Type="http://schemas.openxmlformats.org/officeDocument/2006/relationships/hyperlink" Target="https://peakcontent.s3-us-west-2.amazonaws.com/+Peak+Commentary/01-04-21_Bloomberg-Take_a_Last_Glimpse_at_a_Nightmare_Year_for_the_World_Economy-Footnote_7.pdf" TargetMode="External"/><Relationship Id="rId25" Type="http://schemas.openxmlformats.org/officeDocument/2006/relationships/hyperlink" Target="https://www.cnbc.com/2020/12/08/covid-vaccine-cramer-says-market-believes-us-pandemic-may-be-over-in-q2-2021.html" TargetMode="External"/><Relationship Id="rId2" Type="http://schemas.openxmlformats.org/officeDocument/2006/relationships/numbering" Target="numbering.xml"/><Relationship Id="rId16" Type="http://schemas.openxmlformats.org/officeDocument/2006/relationships/hyperlink" Target="https://www.bloomberg.com/news/articles/2020-12-31/take-a-last-glimpse-at-a-nightmare-year-for-the-world-economy?srnd=markets-vp" TargetMode="External"/><Relationship Id="rId20" Type="http://schemas.openxmlformats.org/officeDocument/2006/relationships/hyperlink" Target="https://www.reuters.com/article/us-usa-stocks-s-p500-bear-graphic/say-goodbye-to-the-shortest-bear-market-in-sp-500-history-idUSKCN25E2R9" TargetMode="External"/><Relationship Id="rId29" Type="http://schemas.openxmlformats.org/officeDocument/2006/relationships/hyperlink" Target="https://www.goodreads.com/quotes/tag/do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data-chart-center/interest-rates/pages/TextView.aspx?data=yieldYear&amp;year=2020" TargetMode="External"/><Relationship Id="rId24" Type="http://schemas.openxmlformats.org/officeDocument/2006/relationships/hyperlink" Target="https://www.cnbc.com/2020/12/30/covid-vaccine-oxford-researcher-says-future-strains-can-be-protected-against.html" TargetMode="External"/><Relationship Id="rId5" Type="http://schemas.openxmlformats.org/officeDocument/2006/relationships/webSettings" Target="webSettings.xml"/><Relationship Id="rId15" Type="http://schemas.openxmlformats.org/officeDocument/2006/relationships/hyperlink" Target="https://www.usatoday.com/story/money/2020/01/07/dow-futures-plunge-400-points-oil-prices-jump-4-after-iran-fires-missiles-iraqi-air-base-housing-us/2838090001/" TargetMode="External"/><Relationship Id="rId23" Type="http://schemas.openxmlformats.org/officeDocument/2006/relationships/hyperlink" Target="https://finance.yahoo.com/news/congress-set-pass-stimulus-checks-162200890.html" TargetMode="External"/><Relationship Id="rId28" Type="http://schemas.openxmlformats.org/officeDocument/2006/relationships/hyperlink" Target="https://www.afar.com/magazine/airports-using-coronavirus-sniffing-dogs-to-detect-infected-travelers" TargetMode="External"/><Relationship Id="rId10" Type="http://schemas.openxmlformats.org/officeDocument/2006/relationships/hyperlink" Target="https://peakcontent.s3-us-west-2.amazonaws.com/+Peak+Commentary/01-04-21_TheWashingtonPost-The_Stock_Market_is_Ending_2020_at_Record_Highs_Even_as_the_Virus_Surges_and_Millions_Go_Hungry-Footnote_2.pdf" TargetMode="External"/><Relationship Id="rId19" Type="http://schemas.openxmlformats.org/officeDocument/2006/relationships/hyperlink" Target="https://home.treasury.gov/policy-issues/car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hingtonpost.com/business/2020/12/31/stock-market-record-2020/" TargetMode="External"/><Relationship Id="rId14" Type="http://schemas.openxmlformats.org/officeDocument/2006/relationships/hyperlink" Target="https://www.cnbc.com/2020/01/09/deloitte-cfos-say-economy-is-going-to-slow-stock-market-overvalued.html" TargetMode="External"/><Relationship Id="rId22" Type="http://schemas.openxmlformats.org/officeDocument/2006/relationships/hyperlink" Target="https://www2.deloitte.com/us/en/insights/economy/us-economic-forecast/united-states-outlook-analysis/august-2020.html" TargetMode="External"/><Relationship Id="rId27" Type="http://schemas.openxmlformats.org/officeDocument/2006/relationships/hyperlink" Target="https://www.reuters.com/article/us-health-coronavirus-chile-dogs/sit-stay-detect-covid-chile-dogs-report-for-duty-at-santiago-airport-idUSKBN28X2S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Market Commentary 01-04-21</vt:lpstr>
    </vt:vector>
  </TitlesOfParts>
  <Manager/>
  <Company/>
  <LinksUpToDate>false</LinksUpToDate>
  <CharactersWithSpaces>16778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01-04-21</dc:title>
  <dc:subject/>
  <dc:creator>Carson Coaching</dc:creator>
  <cp:keywords/>
  <dc:description/>
  <cp:lastModifiedBy>Noraleen LeClaire</cp:lastModifiedBy>
  <cp:revision>2</cp:revision>
  <cp:lastPrinted>2021-01-04T00:13:00Z</cp:lastPrinted>
  <dcterms:created xsi:type="dcterms:W3CDTF">2021-02-04T15:29:00Z</dcterms:created>
  <dcterms:modified xsi:type="dcterms:W3CDTF">2021-02-04T15:29:00Z</dcterms:modified>
  <cp:category/>
</cp:coreProperties>
</file>