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245B92" w:rsidRDefault="00EC6B27" w:rsidP="00245B92">
      <w:pPr>
        <w:ind w:right="-36"/>
        <w:jc w:val="center"/>
        <w:rPr>
          <w:b/>
          <w:bCs/>
          <w:color w:val="35DB3F"/>
          <w:sz w:val="32"/>
          <w:szCs w:val="32"/>
        </w:rPr>
      </w:pPr>
      <w:r w:rsidRPr="00245B92">
        <w:rPr>
          <w:b/>
          <w:bCs/>
          <w:color w:val="35DB3F"/>
          <w:sz w:val="32"/>
          <w:szCs w:val="32"/>
        </w:rPr>
        <w:t xml:space="preserve">Weekly </w:t>
      </w:r>
      <w:r w:rsidR="000F6D15" w:rsidRPr="00245B92">
        <w:rPr>
          <w:b/>
          <w:bCs/>
          <w:color w:val="35DB3F"/>
          <w:sz w:val="32"/>
          <w:szCs w:val="32"/>
        </w:rPr>
        <w:t xml:space="preserve">Market </w:t>
      </w:r>
      <w:r w:rsidR="00827069" w:rsidRPr="00245B92">
        <w:rPr>
          <w:b/>
          <w:bCs/>
          <w:color w:val="35DB3F"/>
          <w:sz w:val="32"/>
          <w:szCs w:val="32"/>
        </w:rPr>
        <w:t>Commentary</w:t>
      </w:r>
    </w:p>
    <w:p w14:paraId="6890971C" w14:textId="17C4B5B3" w:rsidR="00827069" w:rsidRPr="00245B92" w:rsidRDefault="00260159" w:rsidP="00245B92">
      <w:pPr>
        <w:ind w:right="-36"/>
        <w:jc w:val="center"/>
        <w:rPr>
          <w:b/>
          <w:bCs/>
          <w:color w:val="35DB3F"/>
          <w:sz w:val="32"/>
          <w:szCs w:val="32"/>
        </w:rPr>
      </w:pPr>
      <w:bookmarkStart w:id="0" w:name="_GoBack"/>
      <w:bookmarkEnd w:id="0"/>
      <w:r w:rsidRPr="00245B92">
        <w:rPr>
          <w:b/>
          <w:bCs/>
          <w:color w:val="35DB3F"/>
          <w:sz w:val="32"/>
          <w:szCs w:val="32"/>
        </w:rPr>
        <w:t>October 14</w:t>
      </w:r>
      <w:r w:rsidR="00CC7230" w:rsidRPr="00245B92">
        <w:rPr>
          <w:b/>
          <w:bCs/>
          <w:color w:val="35DB3F"/>
          <w:sz w:val="32"/>
          <w:szCs w:val="32"/>
        </w:rPr>
        <w:t>, 201</w:t>
      </w:r>
      <w:r w:rsidR="00646322">
        <w:rPr>
          <w:b/>
          <w:bCs/>
          <w:color w:val="35DB3F"/>
          <w:sz w:val="32"/>
          <w:szCs w:val="32"/>
        </w:rPr>
        <w:t>9</w:t>
      </w:r>
    </w:p>
    <w:p w14:paraId="0E020AD4" w14:textId="3BB2E5E7" w:rsidR="00893C7B" w:rsidRPr="00245B92" w:rsidRDefault="00893C7B" w:rsidP="00245B92">
      <w:pPr>
        <w:ind w:right="-36"/>
        <w:rPr>
          <w:color w:val="639D3F"/>
          <w:sz w:val="24"/>
          <w:szCs w:val="24"/>
        </w:rPr>
      </w:pPr>
    </w:p>
    <w:p w14:paraId="60492556" w14:textId="65DCD0C8" w:rsidR="00894418" w:rsidRPr="00245B92" w:rsidRDefault="009E284D" w:rsidP="00245B92">
      <w:pPr>
        <w:autoSpaceDE/>
        <w:autoSpaceDN/>
        <w:ind w:right="-36"/>
        <w:rPr>
          <w:b/>
          <w:bCs/>
          <w:color w:val="35DB3F"/>
          <w:sz w:val="28"/>
          <w:szCs w:val="28"/>
        </w:rPr>
      </w:pPr>
      <w:r w:rsidRPr="00245B92">
        <w:rPr>
          <w:b/>
          <w:bCs/>
          <w:color w:val="35DB3F"/>
          <w:sz w:val="28"/>
          <w:szCs w:val="28"/>
        </w:rPr>
        <w:t>The Markets</w:t>
      </w:r>
      <w:r w:rsidR="00DB3763" w:rsidRPr="00245B92">
        <w:rPr>
          <w:bCs/>
          <w:color w:val="35DB3F"/>
        </w:rPr>
        <w:t xml:space="preserve"> </w:t>
      </w:r>
    </w:p>
    <w:p w14:paraId="2E9B22F9" w14:textId="77777777" w:rsidR="00D33910" w:rsidRPr="00245B92" w:rsidRDefault="00D33910" w:rsidP="00245B92">
      <w:pPr>
        <w:ind w:right="-36"/>
        <w:rPr>
          <w:sz w:val="24"/>
          <w:szCs w:val="24"/>
        </w:rPr>
      </w:pPr>
    </w:p>
    <w:p w14:paraId="43C9F61F" w14:textId="3B3C3516" w:rsidR="00AE0D3A" w:rsidRPr="00245B92" w:rsidRDefault="00F557A9" w:rsidP="00245B92">
      <w:pPr>
        <w:ind w:right="-36"/>
        <w:rPr>
          <w:sz w:val="24"/>
          <w:szCs w:val="24"/>
        </w:rPr>
      </w:pPr>
      <w:r w:rsidRPr="00245B92">
        <w:rPr>
          <w:sz w:val="24"/>
          <w:szCs w:val="24"/>
        </w:rPr>
        <w:t xml:space="preserve">The world breathed a sigh of relief last week when </w:t>
      </w:r>
      <w:r w:rsidR="00AE0D3A" w:rsidRPr="00245B92">
        <w:rPr>
          <w:sz w:val="24"/>
          <w:szCs w:val="24"/>
        </w:rPr>
        <w:t>the United States and C</w:t>
      </w:r>
      <w:r w:rsidR="00DB31D0" w:rsidRPr="00245B92">
        <w:rPr>
          <w:sz w:val="24"/>
          <w:szCs w:val="24"/>
        </w:rPr>
        <w:t>hina took a step toward a trade-</w:t>
      </w:r>
      <w:r w:rsidR="00AE0D3A" w:rsidRPr="00245B92">
        <w:rPr>
          <w:sz w:val="24"/>
          <w:szCs w:val="24"/>
        </w:rPr>
        <w:t>war truce.</w:t>
      </w:r>
    </w:p>
    <w:p w14:paraId="695EAA21" w14:textId="77777777" w:rsidR="00AE0D3A" w:rsidRPr="00245B92" w:rsidRDefault="00AE0D3A" w:rsidP="00245B92">
      <w:pPr>
        <w:ind w:right="-36"/>
        <w:rPr>
          <w:sz w:val="24"/>
          <w:szCs w:val="24"/>
        </w:rPr>
      </w:pPr>
    </w:p>
    <w:p w14:paraId="55B82379" w14:textId="60649A16" w:rsidR="00C66372" w:rsidRPr="00245B92" w:rsidRDefault="00AE0D3A" w:rsidP="00245B92">
      <w:pPr>
        <w:ind w:right="-36"/>
        <w:rPr>
          <w:sz w:val="24"/>
          <w:szCs w:val="24"/>
        </w:rPr>
      </w:pPr>
      <w:r w:rsidRPr="00245B92">
        <w:rPr>
          <w:i/>
          <w:sz w:val="24"/>
          <w:szCs w:val="24"/>
        </w:rPr>
        <w:t>Financial Times</w:t>
      </w:r>
      <w:r w:rsidRPr="00245B92">
        <w:rPr>
          <w:sz w:val="24"/>
          <w:szCs w:val="24"/>
        </w:rPr>
        <w:t xml:space="preserve"> reported the United States agreed </w:t>
      </w:r>
      <w:r w:rsidR="007E5E62">
        <w:rPr>
          <w:sz w:val="24"/>
          <w:szCs w:val="24"/>
        </w:rPr>
        <w:t xml:space="preserve">to </w:t>
      </w:r>
      <w:r w:rsidRPr="00245B92">
        <w:rPr>
          <w:sz w:val="24"/>
          <w:szCs w:val="24"/>
        </w:rPr>
        <w:t xml:space="preserve">not increase tariffs </w:t>
      </w:r>
      <w:r w:rsidR="00D33910" w:rsidRPr="00245B92">
        <w:rPr>
          <w:sz w:val="24"/>
          <w:szCs w:val="24"/>
        </w:rPr>
        <w:t xml:space="preserve">from 25 percent to 30 percent </w:t>
      </w:r>
      <w:r w:rsidRPr="00245B92">
        <w:rPr>
          <w:sz w:val="24"/>
          <w:szCs w:val="24"/>
        </w:rPr>
        <w:t xml:space="preserve">on $250 billion of Chinese imports next week. </w:t>
      </w:r>
      <w:r w:rsidR="006C54D2" w:rsidRPr="00245B92">
        <w:rPr>
          <w:sz w:val="24"/>
          <w:szCs w:val="24"/>
        </w:rPr>
        <w:t>(</w:t>
      </w:r>
      <w:r w:rsidRPr="00245B92">
        <w:rPr>
          <w:sz w:val="24"/>
          <w:szCs w:val="24"/>
        </w:rPr>
        <w:t>Current tariffs remain in place, a</w:t>
      </w:r>
      <w:r w:rsidR="00D33910" w:rsidRPr="00245B92">
        <w:rPr>
          <w:sz w:val="24"/>
          <w:szCs w:val="24"/>
        </w:rPr>
        <w:t xml:space="preserve">nd </w:t>
      </w:r>
      <w:r w:rsidR="006C54D2" w:rsidRPr="00245B92">
        <w:rPr>
          <w:sz w:val="24"/>
          <w:szCs w:val="24"/>
        </w:rPr>
        <w:t>it is possible</w:t>
      </w:r>
      <w:r w:rsidR="00D33910" w:rsidRPr="00245B92">
        <w:rPr>
          <w:sz w:val="24"/>
          <w:szCs w:val="24"/>
        </w:rPr>
        <w:t xml:space="preserve"> new </w:t>
      </w:r>
      <w:r w:rsidRPr="00245B92">
        <w:rPr>
          <w:sz w:val="24"/>
          <w:szCs w:val="24"/>
        </w:rPr>
        <w:t xml:space="preserve">tariffs </w:t>
      </w:r>
      <w:r w:rsidR="006C54D2" w:rsidRPr="00245B92">
        <w:rPr>
          <w:sz w:val="24"/>
          <w:szCs w:val="24"/>
        </w:rPr>
        <w:t xml:space="preserve">will be imposed </w:t>
      </w:r>
      <w:r w:rsidRPr="00245B92">
        <w:rPr>
          <w:sz w:val="24"/>
          <w:szCs w:val="24"/>
        </w:rPr>
        <w:t>on additional Chinese goods</w:t>
      </w:r>
      <w:r w:rsidR="00C66372" w:rsidRPr="00245B92">
        <w:rPr>
          <w:sz w:val="24"/>
          <w:szCs w:val="24"/>
        </w:rPr>
        <w:t xml:space="preserve"> – electronics, apparel, and other consumer </w:t>
      </w:r>
      <w:r w:rsidR="00D33910" w:rsidRPr="00245B92">
        <w:rPr>
          <w:sz w:val="24"/>
          <w:szCs w:val="24"/>
        </w:rPr>
        <w:t>items</w:t>
      </w:r>
      <w:r w:rsidR="00C66372" w:rsidRPr="00245B92">
        <w:rPr>
          <w:sz w:val="24"/>
          <w:szCs w:val="24"/>
        </w:rPr>
        <w:t xml:space="preserve"> –</w:t>
      </w:r>
      <w:r w:rsidR="006C54D2" w:rsidRPr="00245B92">
        <w:rPr>
          <w:sz w:val="24"/>
          <w:szCs w:val="24"/>
        </w:rPr>
        <w:t xml:space="preserve"> </w:t>
      </w:r>
      <w:r w:rsidR="00C66372" w:rsidRPr="00245B92">
        <w:rPr>
          <w:sz w:val="24"/>
          <w:szCs w:val="24"/>
        </w:rPr>
        <w:t>in mid-December</w:t>
      </w:r>
      <w:r w:rsidRPr="00245B92">
        <w:rPr>
          <w:sz w:val="24"/>
          <w:szCs w:val="24"/>
        </w:rPr>
        <w:t>.</w:t>
      </w:r>
      <w:r w:rsidR="006C54D2" w:rsidRPr="00245B92">
        <w:rPr>
          <w:sz w:val="24"/>
          <w:szCs w:val="24"/>
        </w:rPr>
        <w:t>)</w:t>
      </w:r>
    </w:p>
    <w:p w14:paraId="6B7DA941" w14:textId="77777777" w:rsidR="00C66372" w:rsidRPr="00245B92" w:rsidRDefault="00C66372" w:rsidP="00245B92">
      <w:pPr>
        <w:ind w:right="-36"/>
        <w:rPr>
          <w:sz w:val="24"/>
          <w:szCs w:val="24"/>
        </w:rPr>
      </w:pPr>
    </w:p>
    <w:p w14:paraId="77E063C0" w14:textId="40547CD8" w:rsidR="00DB31D0" w:rsidRPr="00245B92" w:rsidRDefault="00C66372" w:rsidP="00245B92">
      <w:pPr>
        <w:ind w:right="-36"/>
        <w:rPr>
          <w:sz w:val="24"/>
          <w:szCs w:val="24"/>
        </w:rPr>
      </w:pPr>
      <w:r w:rsidRPr="00245B92">
        <w:rPr>
          <w:sz w:val="24"/>
          <w:szCs w:val="24"/>
        </w:rPr>
        <w:t xml:space="preserve">In return, China agreed to purchase $40 to $50 billion of agricultural goods, including soybeans and pork, although no time frame was established for the purchases. </w:t>
      </w:r>
      <w:r w:rsidR="000B030F" w:rsidRPr="00245B92">
        <w:rPr>
          <w:sz w:val="24"/>
          <w:szCs w:val="24"/>
        </w:rPr>
        <w:t>It</w:t>
      </w:r>
      <w:r w:rsidR="00DB31D0" w:rsidRPr="00245B92">
        <w:rPr>
          <w:sz w:val="24"/>
          <w:szCs w:val="24"/>
        </w:rPr>
        <w:t xml:space="preserve"> </w:t>
      </w:r>
      <w:r w:rsidR="000B030F" w:rsidRPr="00245B92">
        <w:rPr>
          <w:sz w:val="24"/>
          <w:szCs w:val="24"/>
        </w:rPr>
        <w:t>remained</w:t>
      </w:r>
      <w:r w:rsidR="00DB31D0" w:rsidRPr="00245B92">
        <w:rPr>
          <w:sz w:val="24"/>
          <w:szCs w:val="24"/>
        </w:rPr>
        <w:t xml:space="preserve"> unclear what progress was made on intellectual-property protection and rules to prevent currency manipulation</w:t>
      </w:r>
      <w:r w:rsidR="000B030F" w:rsidRPr="00245B92">
        <w:rPr>
          <w:sz w:val="24"/>
          <w:szCs w:val="24"/>
        </w:rPr>
        <w:t xml:space="preserve">, reported </w:t>
      </w:r>
      <w:r w:rsidR="000B030F" w:rsidRPr="00245B92">
        <w:rPr>
          <w:i/>
          <w:sz w:val="24"/>
          <w:szCs w:val="24"/>
        </w:rPr>
        <w:t>The Wall Street Journal (WSJ)</w:t>
      </w:r>
      <w:r w:rsidR="0054720A" w:rsidRPr="00245B92">
        <w:rPr>
          <w:sz w:val="24"/>
          <w:szCs w:val="24"/>
        </w:rPr>
        <w:t>.</w:t>
      </w:r>
    </w:p>
    <w:p w14:paraId="6A38CC48" w14:textId="77777777" w:rsidR="00AE0D3A" w:rsidRPr="00245B92" w:rsidRDefault="00AE0D3A" w:rsidP="00245B92">
      <w:pPr>
        <w:ind w:right="-36"/>
        <w:rPr>
          <w:sz w:val="24"/>
          <w:szCs w:val="24"/>
        </w:rPr>
      </w:pPr>
    </w:p>
    <w:p w14:paraId="61D61741" w14:textId="715C3171" w:rsidR="00D33910" w:rsidRPr="00245B92" w:rsidRDefault="00584BD0" w:rsidP="00245B92">
      <w:pPr>
        <w:ind w:right="-36"/>
        <w:rPr>
          <w:sz w:val="24"/>
          <w:szCs w:val="24"/>
        </w:rPr>
      </w:pPr>
      <w:r w:rsidRPr="00245B92">
        <w:rPr>
          <w:sz w:val="24"/>
          <w:szCs w:val="24"/>
        </w:rPr>
        <w:t xml:space="preserve">U.S. stock markets responded enthusiastically to news </w:t>
      </w:r>
      <w:r w:rsidR="007E5E62">
        <w:rPr>
          <w:sz w:val="24"/>
          <w:szCs w:val="24"/>
        </w:rPr>
        <w:t>about</w:t>
      </w:r>
      <w:r w:rsidRPr="00245B92">
        <w:rPr>
          <w:sz w:val="24"/>
          <w:szCs w:val="24"/>
        </w:rPr>
        <w:t xml:space="preserve"> one of the great uncertainties hanging over economic growth, namely the trade war between the United Stat</w:t>
      </w:r>
      <w:r w:rsidR="00D458CB" w:rsidRPr="00245B92">
        <w:rPr>
          <w:sz w:val="24"/>
          <w:szCs w:val="24"/>
        </w:rPr>
        <w:t xml:space="preserve">es and China, might be resolved. </w:t>
      </w:r>
      <w:r w:rsidRPr="00245B92">
        <w:rPr>
          <w:sz w:val="24"/>
          <w:szCs w:val="24"/>
        </w:rPr>
        <w:t xml:space="preserve">However, </w:t>
      </w:r>
      <w:r w:rsidR="00D33910" w:rsidRPr="00245B92">
        <w:rPr>
          <w:sz w:val="24"/>
          <w:szCs w:val="24"/>
        </w:rPr>
        <w:t xml:space="preserve">after the details of the deal were announced, </w:t>
      </w:r>
      <w:r w:rsidRPr="00245B92">
        <w:rPr>
          <w:sz w:val="24"/>
          <w:szCs w:val="24"/>
        </w:rPr>
        <w:t>markets gave back some gains</w:t>
      </w:r>
      <w:r w:rsidR="00F87286" w:rsidRPr="00245B92">
        <w:rPr>
          <w:sz w:val="24"/>
          <w:szCs w:val="24"/>
        </w:rPr>
        <w:t>.</w:t>
      </w:r>
    </w:p>
    <w:p w14:paraId="5845A17D" w14:textId="77777777" w:rsidR="00D33910" w:rsidRPr="00245B92" w:rsidRDefault="00D33910" w:rsidP="00245B92">
      <w:pPr>
        <w:ind w:right="-36"/>
        <w:rPr>
          <w:sz w:val="24"/>
          <w:szCs w:val="24"/>
        </w:rPr>
      </w:pPr>
    </w:p>
    <w:p w14:paraId="3E14F858" w14:textId="26FFD21E" w:rsidR="00D458CB" w:rsidRPr="00245B92" w:rsidRDefault="00D458CB" w:rsidP="00245B92">
      <w:pPr>
        <w:ind w:right="-36"/>
        <w:rPr>
          <w:sz w:val="24"/>
          <w:szCs w:val="24"/>
        </w:rPr>
      </w:pPr>
      <w:r w:rsidRPr="00245B92">
        <w:rPr>
          <w:sz w:val="24"/>
          <w:szCs w:val="24"/>
        </w:rPr>
        <w:t>“The tentative truce underwhelmed some international businesses that had been hoping the U</w:t>
      </w:r>
      <w:r w:rsidR="007E5E62">
        <w:rPr>
          <w:sz w:val="24"/>
          <w:szCs w:val="24"/>
        </w:rPr>
        <w:t>nited States</w:t>
      </w:r>
      <w:r w:rsidRPr="00245B92">
        <w:rPr>
          <w:sz w:val="24"/>
          <w:szCs w:val="24"/>
        </w:rPr>
        <w:t xml:space="preserve"> and China would finish up a deal that cemented more sweeping structural changes in China’s economy, eliminated additional tariffs scheduled to go into place in December</w:t>
      </w:r>
      <w:r w:rsidR="007E5E62">
        <w:rPr>
          <w:sz w:val="24"/>
          <w:szCs w:val="24"/>
        </w:rPr>
        <w:t>,</w:t>
      </w:r>
      <w:r w:rsidRPr="00245B92">
        <w:rPr>
          <w:sz w:val="24"/>
          <w:szCs w:val="24"/>
        </w:rPr>
        <w:t xml:space="preserve"> and even rolled back existing tariffs both sides have added to impor</w:t>
      </w:r>
      <w:r w:rsidR="00D33910" w:rsidRPr="00245B92">
        <w:rPr>
          <w:sz w:val="24"/>
          <w:szCs w:val="24"/>
        </w:rPr>
        <w:t>ts from each country,</w:t>
      </w:r>
      <w:r w:rsidR="002E0B50" w:rsidRPr="00245B92">
        <w:rPr>
          <w:sz w:val="24"/>
          <w:szCs w:val="24"/>
        </w:rPr>
        <w:t>”</w:t>
      </w:r>
      <w:r w:rsidR="00D33910" w:rsidRPr="00245B92">
        <w:rPr>
          <w:sz w:val="24"/>
          <w:szCs w:val="24"/>
        </w:rPr>
        <w:t xml:space="preserve"> reported </w:t>
      </w:r>
      <w:r w:rsidR="00D33910" w:rsidRPr="00245B92">
        <w:rPr>
          <w:i/>
          <w:sz w:val="24"/>
          <w:szCs w:val="24"/>
        </w:rPr>
        <w:t>WSJ</w:t>
      </w:r>
      <w:r w:rsidR="00D33910" w:rsidRPr="00245B92">
        <w:rPr>
          <w:sz w:val="24"/>
          <w:szCs w:val="24"/>
        </w:rPr>
        <w:t>.</w:t>
      </w:r>
    </w:p>
    <w:p w14:paraId="2AB8E105" w14:textId="77777777" w:rsidR="00116F89" w:rsidRPr="00245B92" w:rsidRDefault="00116F89" w:rsidP="00245B92">
      <w:pPr>
        <w:ind w:right="-36"/>
        <w:rPr>
          <w:sz w:val="24"/>
          <w:szCs w:val="24"/>
        </w:rPr>
      </w:pPr>
    </w:p>
    <w:p w14:paraId="119D3564" w14:textId="69F55207" w:rsidR="00116F89" w:rsidRPr="00245B92" w:rsidRDefault="003E2A09" w:rsidP="00245B92">
      <w:pPr>
        <w:ind w:right="-36"/>
        <w:rPr>
          <w:sz w:val="24"/>
          <w:szCs w:val="24"/>
        </w:rPr>
      </w:pPr>
      <w:r w:rsidRPr="00245B92">
        <w:rPr>
          <w:sz w:val="24"/>
          <w:szCs w:val="24"/>
        </w:rPr>
        <w:t>Derek Scissors, an</w:t>
      </w:r>
      <w:r w:rsidR="0031641E" w:rsidRPr="00245B92">
        <w:rPr>
          <w:sz w:val="24"/>
          <w:szCs w:val="24"/>
        </w:rPr>
        <w:t xml:space="preserve"> American Enterprise Institute </w:t>
      </w:r>
      <w:r w:rsidRPr="00245B92">
        <w:rPr>
          <w:sz w:val="24"/>
          <w:szCs w:val="24"/>
        </w:rPr>
        <w:t xml:space="preserve">trade expert </w:t>
      </w:r>
      <w:r w:rsidR="0031641E" w:rsidRPr="00245B92">
        <w:rPr>
          <w:sz w:val="24"/>
          <w:szCs w:val="24"/>
        </w:rPr>
        <w:t xml:space="preserve">and White House advisor told </w:t>
      </w:r>
      <w:r w:rsidR="0031641E" w:rsidRPr="00245B92">
        <w:rPr>
          <w:i/>
          <w:sz w:val="24"/>
          <w:szCs w:val="24"/>
        </w:rPr>
        <w:t>WSJ</w:t>
      </w:r>
      <w:r w:rsidR="0031641E" w:rsidRPr="00245B92">
        <w:rPr>
          <w:sz w:val="24"/>
          <w:szCs w:val="24"/>
        </w:rPr>
        <w:t>, “If this turns out to be all there is, we could have achieved these r</w:t>
      </w:r>
      <w:r w:rsidR="002E0B50" w:rsidRPr="00245B92">
        <w:rPr>
          <w:sz w:val="24"/>
          <w:szCs w:val="24"/>
        </w:rPr>
        <w:t>esults a year ago or more.”</w:t>
      </w:r>
    </w:p>
    <w:p w14:paraId="2503DC6C" w14:textId="77777777" w:rsidR="00DB31D0" w:rsidRPr="00245B92" w:rsidRDefault="00DB31D0" w:rsidP="00245B92">
      <w:pPr>
        <w:ind w:right="-36"/>
        <w:rPr>
          <w:sz w:val="24"/>
          <w:szCs w:val="24"/>
        </w:rPr>
      </w:pPr>
    </w:p>
    <w:p w14:paraId="4B98AB7B" w14:textId="1C5B47A5" w:rsidR="00896C9F" w:rsidRPr="00245B92" w:rsidRDefault="00896C9F" w:rsidP="00245B92">
      <w:pPr>
        <w:ind w:right="-36"/>
        <w:rPr>
          <w:sz w:val="24"/>
          <w:szCs w:val="24"/>
        </w:rPr>
      </w:pPr>
      <w:r w:rsidRPr="00245B92">
        <w:rPr>
          <w:sz w:val="24"/>
          <w:szCs w:val="24"/>
        </w:rPr>
        <w:t xml:space="preserve">Yields on U.S. Treasury bonds moved higher during the week, and the yield curve righted itself, reported </w:t>
      </w:r>
      <w:r w:rsidR="00FD70DC" w:rsidRPr="00245B92">
        <w:rPr>
          <w:i/>
          <w:sz w:val="24"/>
          <w:szCs w:val="24"/>
        </w:rPr>
        <w:t>MarketWatch</w:t>
      </w:r>
      <w:r w:rsidRPr="00245B92">
        <w:rPr>
          <w:sz w:val="24"/>
          <w:szCs w:val="24"/>
        </w:rPr>
        <w:t>.</w:t>
      </w:r>
      <w:r w:rsidR="002A2FA7" w:rsidRPr="00245B92">
        <w:rPr>
          <w:sz w:val="24"/>
          <w:szCs w:val="24"/>
        </w:rPr>
        <w:t xml:space="preserve"> The change reflected opti</w:t>
      </w:r>
      <w:r w:rsidR="00AC1B84" w:rsidRPr="00245B92">
        <w:rPr>
          <w:sz w:val="24"/>
          <w:szCs w:val="24"/>
        </w:rPr>
        <w:t>mism about trade negotiations. Bond m</w:t>
      </w:r>
      <w:r w:rsidR="002A2FA7" w:rsidRPr="00245B92">
        <w:rPr>
          <w:sz w:val="24"/>
          <w:szCs w:val="24"/>
        </w:rPr>
        <w:t xml:space="preserve">arkets also </w:t>
      </w:r>
      <w:r w:rsidR="00AC1B84" w:rsidRPr="00245B92">
        <w:rPr>
          <w:sz w:val="24"/>
          <w:szCs w:val="24"/>
        </w:rPr>
        <w:t>embraced</w:t>
      </w:r>
      <w:r w:rsidR="002A2FA7" w:rsidRPr="00245B92">
        <w:rPr>
          <w:sz w:val="24"/>
          <w:szCs w:val="24"/>
        </w:rPr>
        <w:t xml:space="preserve"> </w:t>
      </w:r>
      <w:r w:rsidR="00AC1B84" w:rsidRPr="00245B92">
        <w:rPr>
          <w:sz w:val="24"/>
          <w:szCs w:val="24"/>
        </w:rPr>
        <w:t>a Federal Reserve</w:t>
      </w:r>
      <w:r w:rsidR="002A2FA7" w:rsidRPr="00245B92">
        <w:rPr>
          <w:sz w:val="24"/>
          <w:szCs w:val="24"/>
        </w:rPr>
        <w:t xml:space="preserve"> announcement it will resume buying Treasuries each month to ensure the banking system has sufficient reserves.</w:t>
      </w:r>
    </w:p>
    <w:p w14:paraId="3AF76786" w14:textId="77777777" w:rsidR="00896C9F" w:rsidRPr="00245B92" w:rsidRDefault="00896C9F" w:rsidP="00245B92">
      <w:pPr>
        <w:ind w:right="-36"/>
        <w:rPr>
          <w:sz w:val="24"/>
          <w:szCs w:val="24"/>
        </w:rPr>
      </w:pPr>
    </w:p>
    <w:p w14:paraId="50FF1578" w14:textId="6EC502D0" w:rsidR="00A80F49" w:rsidRPr="00245B92" w:rsidRDefault="00A34C85" w:rsidP="00245B92">
      <w:pPr>
        <w:ind w:right="-36"/>
        <w:rPr>
          <w:sz w:val="24"/>
          <w:szCs w:val="24"/>
        </w:rPr>
      </w:pPr>
      <w:r w:rsidRPr="00245B92">
        <w:rPr>
          <w:sz w:val="24"/>
          <w:szCs w:val="24"/>
        </w:rPr>
        <w:t xml:space="preserve">The </w:t>
      </w:r>
      <w:r w:rsidR="00AC1B84" w:rsidRPr="00245B92">
        <w:rPr>
          <w:sz w:val="24"/>
          <w:szCs w:val="24"/>
        </w:rPr>
        <w:t>U</w:t>
      </w:r>
      <w:r w:rsidR="007E5E62">
        <w:rPr>
          <w:sz w:val="24"/>
          <w:szCs w:val="24"/>
        </w:rPr>
        <w:t>nited States</w:t>
      </w:r>
      <w:r w:rsidR="00AC1B84" w:rsidRPr="00245B92">
        <w:rPr>
          <w:sz w:val="24"/>
          <w:szCs w:val="24"/>
        </w:rPr>
        <w:t xml:space="preserve"> and China hope to have</w:t>
      </w:r>
      <w:r w:rsidR="00DB31D0" w:rsidRPr="00245B92">
        <w:rPr>
          <w:sz w:val="24"/>
          <w:szCs w:val="24"/>
        </w:rPr>
        <w:t xml:space="preserve"> </w:t>
      </w:r>
      <w:r w:rsidR="00AC1B84" w:rsidRPr="00245B92">
        <w:rPr>
          <w:sz w:val="24"/>
          <w:szCs w:val="24"/>
        </w:rPr>
        <w:t>a written draft</w:t>
      </w:r>
      <w:r w:rsidR="00DB31D0" w:rsidRPr="00245B92">
        <w:rPr>
          <w:sz w:val="24"/>
          <w:szCs w:val="24"/>
        </w:rPr>
        <w:t xml:space="preserve"> of the </w:t>
      </w:r>
      <w:r w:rsidR="00775318" w:rsidRPr="00245B92">
        <w:rPr>
          <w:sz w:val="24"/>
          <w:szCs w:val="24"/>
        </w:rPr>
        <w:t>phase-one</w:t>
      </w:r>
      <w:r w:rsidR="00DB31D0" w:rsidRPr="00245B92">
        <w:rPr>
          <w:sz w:val="24"/>
          <w:szCs w:val="24"/>
        </w:rPr>
        <w:t xml:space="preserve"> agreement finalized during the next </w:t>
      </w:r>
      <w:r w:rsidR="004E66A4" w:rsidRPr="00245B92">
        <w:rPr>
          <w:sz w:val="24"/>
          <w:szCs w:val="24"/>
        </w:rPr>
        <w:t>few</w:t>
      </w:r>
      <w:r w:rsidR="00DB31D0" w:rsidRPr="00245B92">
        <w:rPr>
          <w:sz w:val="24"/>
          <w:szCs w:val="24"/>
        </w:rPr>
        <w:t xml:space="preserve"> weeks.</w:t>
      </w:r>
    </w:p>
    <w:p w14:paraId="0915336B" w14:textId="77777777" w:rsidR="007A2010" w:rsidRPr="00245B92" w:rsidRDefault="007A2010" w:rsidP="00245B92">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245B92" w14:paraId="42A9FA97" w14:textId="77777777" w:rsidTr="00245B9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F083FB5" w:rsidR="00F5154C" w:rsidRPr="00245B92" w:rsidRDefault="00F5154C" w:rsidP="00245B92">
            <w:pPr>
              <w:ind w:right="-36"/>
              <w:jc w:val="center"/>
              <w:rPr>
                <w:b/>
                <w:bCs/>
                <w:color w:val="000000" w:themeColor="text1"/>
                <w:szCs w:val="24"/>
              </w:rPr>
            </w:pPr>
            <w:r w:rsidRPr="00245B92">
              <w:rPr>
                <w:color w:val="000000" w:themeColor="text1"/>
                <w:szCs w:val="24"/>
              </w:rPr>
              <w:br w:type="page"/>
            </w:r>
            <w:r w:rsidR="00A80CE6" w:rsidRPr="00245B92">
              <w:rPr>
                <w:b/>
                <w:bCs/>
                <w:color w:val="000000" w:themeColor="text1"/>
                <w:szCs w:val="24"/>
              </w:rPr>
              <w:t xml:space="preserve">Data as of </w:t>
            </w:r>
            <w:r w:rsidR="00B15E64" w:rsidRPr="00245B92">
              <w:rPr>
                <w:b/>
                <w:bCs/>
                <w:color w:val="000000" w:themeColor="text1"/>
                <w:szCs w:val="24"/>
              </w:rPr>
              <w:t>10/11</w:t>
            </w:r>
            <w:r w:rsidR="00DB62F4" w:rsidRPr="00245B92">
              <w:rPr>
                <w:b/>
                <w:bCs/>
                <w:color w:val="000000" w:themeColor="text1"/>
                <w:szCs w:val="24"/>
              </w:rPr>
              <w:t>/</w:t>
            </w:r>
            <w:r w:rsidRPr="00245B92">
              <w:rPr>
                <w:b/>
                <w:bCs/>
                <w:color w:val="000000" w:themeColor="text1"/>
                <w:szCs w:val="24"/>
              </w:rPr>
              <w:t>1</w:t>
            </w:r>
            <w:r w:rsidR="00AE7C00" w:rsidRPr="00245B92">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245B92" w:rsidRDefault="00F5154C" w:rsidP="00245B92">
            <w:pPr>
              <w:ind w:right="-36"/>
              <w:jc w:val="center"/>
              <w:rPr>
                <w:b/>
                <w:bCs/>
                <w:color w:val="000000" w:themeColor="text1"/>
                <w:szCs w:val="24"/>
              </w:rPr>
            </w:pPr>
            <w:r w:rsidRPr="00245B92">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245B92" w:rsidRDefault="00F5154C" w:rsidP="00245B92">
            <w:pPr>
              <w:ind w:right="-36"/>
              <w:jc w:val="center"/>
              <w:rPr>
                <w:b/>
                <w:bCs/>
                <w:color w:val="000000" w:themeColor="text1"/>
                <w:szCs w:val="24"/>
              </w:rPr>
            </w:pPr>
            <w:r w:rsidRPr="00245B92">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245B92" w:rsidRDefault="00F5154C" w:rsidP="00245B92">
            <w:pPr>
              <w:ind w:right="-36"/>
              <w:jc w:val="center"/>
              <w:rPr>
                <w:b/>
                <w:bCs/>
                <w:color w:val="000000" w:themeColor="text1"/>
                <w:szCs w:val="24"/>
              </w:rPr>
            </w:pPr>
            <w:r w:rsidRPr="00245B92">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245B92" w:rsidRDefault="00F5154C" w:rsidP="00245B92">
            <w:pPr>
              <w:ind w:right="-36"/>
              <w:jc w:val="center"/>
              <w:rPr>
                <w:b/>
                <w:bCs/>
                <w:color w:val="000000" w:themeColor="text1"/>
                <w:szCs w:val="24"/>
              </w:rPr>
            </w:pPr>
            <w:r w:rsidRPr="00245B92">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245B92" w:rsidRDefault="00F5154C" w:rsidP="00245B92">
            <w:pPr>
              <w:ind w:right="-36"/>
              <w:jc w:val="center"/>
              <w:rPr>
                <w:b/>
                <w:bCs/>
                <w:color w:val="000000" w:themeColor="text1"/>
                <w:szCs w:val="24"/>
              </w:rPr>
            </w:pPr>
            <w:r w:rsidRPr="00245B92">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245B92" w:rsidRDefault="00F5154C" w:rsidP="00245B92">
            <w:pPr>
              <w:ind w:right="-36"/>
              <w:jc w:val="center"/>
              <w:rPr>
                <w:b/>
                <w:bCs/>
                <w:color w:val="000000" w:themeColor="text1"/>
                <w:szCs w:val="24"/>
              </w:rPr>
            </w:pPr>
            <w:r w:rsidRPr="00245B92">
              <w:rPr>
                <w:b/>
                <w:bCs/>
                <w:color w:val="000000" w:themeColor="text1"/>
                <w:szCs w:val="24"/>
              </w:rPr>
              <w:t>10-Year</w:t>
            </w:r>
          </w:p>
        </w:tc>
      </w:tr>
      <w:tr w:rsidR="00F5154C" w:rsidRPr="00245B92" w14:paraId="4F8954D1" w14:textId="77777777" w:rsidTr="00245B92">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245B92" w:rsidRDefault="00F5154C" w:rsidP="00245B92">
            <w:pPr>
              <w:ind w:right="-36"/>
              <w:rPr>
                <w:szCs w:val="24"/>
              </w:rPr>
            </w:pPr>
            <w:r w:rsidRPr="00245B92">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AD4AAA0" w:rsidR="00F5154C" w:rsidRPr="00245B92" w:rsidRDefault="003D286E" w:rsidP="00245B92">
            <w:pPr>
              <w:ind w:right="-36"/>
              <w:jc w:val="center"/>
              <w:rPr>
                <w:szCs w:val="24"/>
              </w:rPr>
            </w:pPr>
            <w:r w:rsidRPr="00245B92">
              <w:rPr>
                <w:szCs w:val="24"/>
              </w:rPr>
              <w:t>0.6</w:t>
            </w:r>
            <w:r w:rsidR="00F5154C" w:rsidRPr="00245B92">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70F7A07" w:rsidR="00F5154C" w:rsidRPr="00245B92" w:rsidRDefault="003D286E" w:rsidP="00245B92">
            <w:pPr>
              <w:ind w:right="-36"/>
              <w:jc w:val="center"/>
              <w:rPr>
                <w:szCs w:val="24"/>
              </w:rPr>
            </w:pPr>
            <w:r w:rsidRPr="00245B92">
              <w:rPr>
                <w:szCs w:val="24"/>
              </w:rPr>
              <w:t>18.5</w:t>
            </w:r>
            <w:r w:rsidR="00F5154C" w:rsidRPr="00245B92">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2B4DD5E" w:rsidR="00F5154C" w:rsidRPr="00245B92" w:rsidRDefault="00C877BE" w:rsidP="00245B92">
            <w:pPr>
              <w:ind w:right="-36"/>
              <w:jc w:val="center"/>
              <w:rPr>
                <w:szCs w:val="24"/>
              </w:rPr>
            </w:pPr>
            <w:r w:rsidRPr="00245B92">
              <w:rPr>
                <w:szCs w:val="24"/>
              </w:rPr>
              <w:t>8.9</w:t>
            </w:r>
            <w:r w:rsidR="00F5154C" w:rsidRPr="00245B92">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4D9D4AB7" w:rsidR="00F5154C" w:rsidRPr="00245B92" w:rsidRDefault="002360A6" w:rsidP="00245B92">
            <w:pPr>
              <w:ind w:right="-36"/>
              <w:jc w:val="center"/>
              <w:rPr>
                <w:szCs w:val="24"/>
              </w:rPr>
            </w:pPr>
            <w:r w:rsidRPr="00245B92">
              <w:rPr>
                <w:szCs w:val="24"/>
              </w:rPr>
              <w:t>11.</w:t>
            </w:r>
            <w:r w:rsidR="00C877BE" w:rsidRPr="00245B92">
              <w:rPr>
                <w:szCs w:val="24"/>
              </w:rPr>
              <w:t>6</w:t>
            </w:r>
            <w:r w:rsidR="00C2158B" w:rsidRPr="00245B92">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870ACC6" w:rsidR="00F5154C" w:rsidRPr="00245B92" w:rsidRDefault="00C877BE" w:rsidP="00245B92">
            <w:pPr>
              <w:ind w:right="-36"/>
              <w:jc w:val="center"/>
              <w:rPr>
                <w:szCs w:val="24"/>
              </w:rPr>
            </w:pPr>
            <w:r w:rsidRPr="00245B92">
              <w:rPr>
                <w:szCs w:val="24"/>
              </w:rPr>
              <w:t>9.6</w:t>
            </w:r>
            <w:r w:rsidR="00F5154C" w:rsidRPr="00245B92">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1B35869B" w:rsidR="00F5154C" w:rsidRPr="00245B92" w:rsidRDefault="00C877BE" w:rsidP="00245B92">
            <w:pPr>
              <w:ind w:right="-36"/>
              <w:jc w:val="center"/>
              <w:rPr>
                <w:szCs w:val="24"/>
              </w:rPr>
            </w:pPr>
            <w:r w:rsidRPr="00245B92">
              <w:rPr>
                <w:szCs w:val="24"/>
              </w:rPr>
              <w:t>10.7</w:t>
            </w:r>
            <w:r w:rsidR="00F5154C" w:rsidRPr="00245B92">
              <w:rPr>
                <w:szCs w:val="24"/>
              </w:rPr>
              <w:t>%</w:t>
            </w:r>
          </w:p>
        </w:tc>
      </w:tr>
      <w:tr w:rsidR="00F5154C" w:rsidRPr="00245B92" w14:paraId="6D9312C9" w14:textId="77777777" w:rsidTr="00245B9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245B92" w:rsidRDefault="00F5154C" w:rsidP="00245B92">
            <w:pPr>
              <w:ind w:right="-36"/>
              <w:rPr>
                <w:szCs w:val="24"/>
              </w:rPr>
            </w:pPr>
            <w:r w:rsidRPr="00245B92">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6658D49" w:rsidR="00F5154C" w:rsidRPr="00245B92" w:rsidRDefault="000972C4" w:rsidP="00245B92">
            <w:pPr>
              <w:ind w:right="-36"/>
              <w:jc w:val="center"/>
              <w:rPr>
                <w:szCs w:val="24"/>
              </w:rPr>
            </w:pPr>
            <w:r w:rsidRPr="00245B92">
              <w:rPr>
                <w:szCs w:val="24"/>
              </w:rPr>
              <w:t>1</w:t>
            </w:r>
            <w:r w:rsidR="00F33B56" w:rsidRPr="00245B92">
              <w:rPr>
                <w:szCs w:val="24"/>
              </w:rPr>
              <w:t>.</w:t>
            </w:r>
            <w:r w:rsidR="00C877BE" w:rsidRPr="00245B92">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317D2F7" w:rsidR="00F5154C" w:rsidRPr="00245B92" w:rsidRDefault="00C877BE" w:rsidP="00245B92">
            <w:pPr>
              <w:ind w:right="-36"/>
              <w:jc w:val="center"/>
              <w:rPr>
                <w:szCs w:val="24"/>
              </w:rPr>
            </w:pPr>
            <w:r w:rsidRPr="00245B92">
              <w:rPr>
                <w:szCs w:val="24"/>
              </w:rPr>
              <w:t>9.5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240530A3" w:rsidR="00F5154C" w:rsidRPr="00245B92" w:rsidRDefault="002360A6" w:rsidP="00245B92">
            <w:pPr>
              <w:ind w:right="-36"/>
              <w:jc w:val="center"/>
              <w:rPr>
                <w:szCs w:val="24"/>
              </w:rPr>
            </w:pPr>
            <w:r w:rsidRPr="00245B92">
              <w:rPr>
                <w:szCs w:val="24"/>
              </w:rPr>
              <w:t>3.5</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598FA24" w:rsidR="00F5154C" w:rsidRPr="00245B92" w:rsidRDefault="00C877BE" w:rsidP="00245B92">
            <w:pPr>
              <w:ind w:right="-36"/>
              <w:jc w:val="center"/>
              <w:rPr>
                <w:szCs w:val="24"/>
              </w:rPr>
            </w:pPr>
            <w:r w:rsidRPr="00245B92">
              <w:rPr>
                <w:szCs w:val="24"/>
              </w:rPr>
              <w:t>4.2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B522281" w:rsidR="00F5154C" w:rsidRPr="00245B92" w:rsidRDefault="00C877BE" w:rsidP="00245B92">
            <w:pPr>
              <w:ind w:right="-36"/>
              <w:jc w:val="center"/>
              <w:rPr>
                <w:szCs w:val="24"/>
              </w:rPr>
            </w:pPr>
            <w:r w:rsidRPr="00245B92">
              <w:rPr>
                <w:szCs w:val="24"/>
              </w:rPr>
              <w:t>1</w:t>
            </w:r>
            <w:r w:rsidR="001E7BF5" w:rsidRPr="00245B92">
              <w:rPr>
                <w:szCs w:val="24"/>
              </w:rPr>
              <w:t>.</w:t>
            </w:r>
            <w:r w:rsidR="000972C4" w:rsidRPr="00245B92">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B893505" w:rsidR="00F5154C" w:rsidRPr="00245B92" w:rsidRDefault="00FD1DA8" w:rsidP="00245B92">
            <w:pPr>
              <w:ind w:right="-36"/>
              <w:jc w:val="center"/>
              <w:rPr>
                <w:szCs w:val="24"/>
              </w:rPr>
            </w:pPr>
            <w:r w:rsidRPr="00245B92">
              <w:rPr>
                <w:szCs w:val="24"/>
              </w:rPr>
              <w:t>2.</w:t>
            </w:r>
            <w:r w:rsidR="00C877BE" w:rsidRPr="00245B92">
              <w:rPr>
                <w:szCs w:val="24"/>
              </w:rPr>
              <w:t>1</w:t>
            </w:r>
          </w:p>
        </w:tc>
      </w:tr>
      <w:tr w:rsidR="00F5154C" w:rsidRPr="00245B92" w14:paraId="22F6A5C7" w14:textId="77777777" w:rsidTr="00245B9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245B92" w:rsidRDefault="00F5154C" w:rsidP="00245B92">
            <w:pPr>
              <w:ind w:right="-36"/>
              <w:rPr>
                <w:szCs w:val="24"/>
              </w:rPr>
            </w:pPr>
            <w:r w:rsidRPr="00245B92">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685ABFB4" w:rsidR="00F5154C" w:rsidRPr="00245B92" w:rsidRDefault="00FD1DA8" w:rsidP="00245B92">
            <w:pPr>
              <w:ind w:right="-36"/>
              <w:jc w:val="center"/>
              <w:rPr>
                <w:szCs w:val="24"/>
              </w:rPr>
            </w:pPr>
            <w:r w:rsidRPr="00245B92">
              <w:rPr>
                <w:szCs w:val="24"/>
              </w:rPr>
              <w:t>1.</w:t>
            </w:r>
            <w:r w:rsidR="00C877BE" w:rsidRPr="00245B92">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245B92" w:rsidRDefault="00F5154C" w:rsidP="00245B92">
            <w:pPr>
              <w:ind w:right="-36"/>
              <w:jc w:val="center"/>
              <w:rPr>
                <w:szCs w:val="24"/>
              </w:rPr>
            </w:pPr>
            <w:r w:rsidRPr="00245B92">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3BD291A" w:rsidR="00F5154C" w:rsidRPr="00245B92" w:rsidRDefault="009F4E36" w:rsidP="00245B92">
            <w:pPr>
              <w:ind w:right="-36"/>
              <w:jc w:val="center"/>
              <w:rPr>
                <w:szCs w:val="24"/>
              </w:rPr>
            </w:pPr>
            <w:r w:rsidRPr="00245B92">
              <w:rPr>
                <w:szCs w:val="24"/>
              </w:rPr>
              <w:t>3.</w:t>
            </w:r>
            <w:r w:rsidR="00C877BE" w:rsidRPr="00245B92">
              <w:rPr>
                <w:szCs w:val="24"/>
              </w:rPr>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AB8D189" w:rsidR="00F5154C" w:rsidRPr="00245B92" w:rsidRDefault="00AE7DFF" w:rsidP="00245B92">
            <w:pPr>
              <w:ind w:right="-36"/>
              <w:jc w:val="center"/>
              <w:rPr>
                <w:szCs w:val="24"/>
              </w:rPr>
            </w:pPr>
            <w:r w:rsidRPr="00245B92">
              <w:rPr>
                <w:szCs w:val="24"/>
              </w:rPr>
              <w:t>1.</w:t>
            </w:r>
            <w:r w:rsidR="00C877BE" w:rsidRPr="00245B92">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7C5C054" w:rsidR="00F5154C" w:rsidRPr="00245B92" w:rsidRDefault="0011628E" w:rsidP="00245B92">
            <w:pPr>
              <w:ind w:right="-36"/>
              <w:jc w:val="center"/>
              <w:rPr>
                <w:szCs w:val="24"/>
              </w:rPr>
            </w:pPr>
            <w:r w:rsidRPr="00245B92">
              <w:rPr>
                <w:szCs w:val="24"/>
              </w:rPr>
              <w:t>2.</w:t>
            </w:r>
            <w:r w:rsidR="00C877BE" w:rsidRPr="00245B92">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F1F1139" w:rsidR="00F5154C" w:rsidRPr="00245B92" w:rsidRDefault="009C42E8" w:rsidP="00245B92">
            <w:pPr>
              <w:ind w:right="-36"/>
              <w:jc w:val="center"/>
              <w:rPr>
                <w:szCs w:val="24"/>
              </w:rPr>
            </w:pPr>
            <w:r w:rsidRPr="00245B92">
              <w:rPr>
                <w:szCs w:val="24"/>
              </w:rPr>
              <w:t>3.</w:t>
            </w:r>
            <w:r w:rsidR="00C877BE" w:rsidRPr="00245B92">
              <w:rPr>
                <w:szCs w:val="24"/>
              </w:rPr>
              <w:t>4</w:t>
            </w:r>
          </w:p>
        </w:tc>
      </w:tr>
      <w:tr w:rsidR="00F5154C" w:rsidRPr="00245B92" w14:paraId="3C19B3EB" w14:textId="77777777" w:rsidTr="00245B9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245B92" w:rsidRDefault="00F5154C" w:rsidP="00245B92">
            <w:pPr>
              <w:ind w:right="-36"/>
              <w:rPr>
                <w:szCs w:val="24"/>
              </w:rPr>
            </w:pPr>
            <w:r w:rsidRPr="00245B92">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101EFF0F" w:rsidR="00F5154C" w:rsidRPr="00245B92" w:rsidRDefault="00C877BE" w:rsidP="00245B92">
            <w:pPr>
              <w:ind w:right="-36"/>
              <w:jc w:val="center"/>
              <w:rPr>
                <w:szCs w:val="24"/>
              </w:rPr>
            </w:pPr>
            <w:r w:rsidRPr="00245B92">
              <w:rPr>
                <w:szCs w:val="24"/>
              </w:rPr>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D7FDC52" w:rsidR="00F5154C" w:rsidRPr="00245B92" w:rsidRDefault="00C877BE" w:rsidP="00245B92">
            <w:pPr>
              <w:ind w:right="-36"/>
              <w:jc w:val="center"/>
              <w:rPr>
                <w:szCs w:val="24"/>
              </w:rPr>
            </w:pPr>
            <w:r w:rsidRPr="00245B92">
              <w:rPr>
                <w:szCs w:val="24"/>
              </w:rPr>
              <w:t>15.4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7695E70C" w:rsidR="00F5154C" w:rsidRPr="00245B92" w:rsidRDefault="00C877BE" w:rsidP="00245B92">
            <w:pPr>
              <w:ind w:right="-36"/>
              <w:jc w:val="center"/>
              <w:rPr>
                <w:szCs w:val="24"/>
              </w:rPr>
            </w:pPr>
            <w:r w:rsidRPr="00245B92">
              <w:rPr>
                <w:szCs w:val="24"/>
              </w:rPr>
              <w:t>22.7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DF46FEE" w:rsidR="00F5154C" w:rsidRPr="00245B92" w:rsidRDefault="002360A6" w:rsidP="00245B92">
            <w:pPr>
              <w:ind w:right="-36"/>
              <w:jc w:val="center"/>
              <w:rPr>
                <w:szCs w:val="24"/>
              </w:rPr>
            </w:pPr>
            <w:r w:rsidRPr="00245B92">
              <w:rPr>
                <w:szCs w:val="24"/>
              </w:rPr>
              <w:t>5.</w:t>
            </w:r>
            <w:r w:rsidR="00C877BE" w:rsidRPr="00245B92">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E572234" w:rsidR="00F5154C" w:rsidRPr="00245B92" w:rsidRDefault="00C877BE" w:rsidP="00245B92">
            <w:pPr>
              <w:ind w:right="-36"/>
              <w:jc w:val="center"/>
              <w:rPr>
                <w:szCs w:val="24"/>
              </w:rPr>
            </w:pPr>
            <w:r w:rsidRPr="00245B92">
              <w:rPr>
                <w:szCs w:val="24"/>
              </w:rPr>
              <w:t>3.8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1B79D89" w:rsidR="00F5154C" w:rsidRPr="00245B92" w:rsidRDefault="00C877BE" w:rsidP="00245B92">
            <w:pPr>
              <w:ind w:right="-36"/>
              <w:jc w:val="center"/>
              <w:rPr>
                <w:szCs w:val="24"/>
              </w:rPr>
            </w:pPr>
            <w:r w:rsidRPr="00245B92">
              <w:rPr>
                <w:szCs w:val="24"/>
              </w:rPr>
              <w:t>3.4</w:t>
            </w:r>
          </w:p>
        </w:tc>
      </w:tr>
      <w:tr w:rsidR="00F5154C" w:rsidRPr="00245B92" w14:paraId="15DF82AD" w14:textId="77777777" w:rsidTr="00245B9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245B92" w:rsidRDefault="00F5154C" w:rsidP="00245B92">
            <w:pPr>
              <w:ind w:right="-36"/>
            </w:pPr>
            <w:r w:rsidRPr="00245B92">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092BE07A" w:rsidR="00F5154C" w:rsidRPr="00245B92" w:rsidRDefault="00C877BE" w:rsidP="00245B92">
            <w:pPr>
              <w:ind w:right="-36"/>
              <w:jc w:val="center"/>
            </w:pPr>
            <w:r w:rsidRPr="00245B92">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94213F8" w:rsidR="00F5154C" w:rsidRPr="00245B92" w:rsidRDefault="00C877BE" w:rsidP="00245B92">
            <w:pPr>
              <w:ind w:right="-36"/>
              <w:jc w:val="center"/>
            </w:pPr>
            <w:r w:rsidRPr="00245B92">
              <w:t>2.8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57E495C" w:rsidR="00F5154C" w:rsidRPr="00245B92" w:rsidRDefault="00223D85" w:rsidP="00245B92">
            <w:pPr>
              <w:ind w:right="-36"/>
              <w:jc w:val="center"/>
            </w:pPr>
            <w:r w:rsidRPr="00245B92">
              <w:t>-</w:t>
            </w:r>
            <w:r w:rsidR="00C877BE" w:rsidRPr="00245B92">
              <w:t>8.3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869C5F9" w:rsidR="00F5154C" w:rsidRPr="00245B92" w:rsidRDefault="009F11D1" w:rsidP="00245B92">
            <w:pPr>
              <w:ind w:right="-36"/>
              <w:jc w:val="center"/>
            </w:pPr>
            <w:r w:rsidRPr="00245B92">
              <w:t>-</w:t>
            </w:r>
            <w:r w:rsidR="009F4E36" w:rsidRPr="00245B92">
              <w:t>2.</w:t>
            </w:r>
            <w:r w:rsidR="002360A6" w:rsidRPr="00245B92">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CAF87E9" w:rsidR="00F5154C" w:rsidRPr="00245B92" w:rsidRDefault="008333CF" w:rsidP="00245B92">
            <w:pPr>
              <w:ind w:right="-36"/>
              <w:jc w:val="center"/>
            </w:pPr>
            <w:r w:rsidRPr="00245B92">
              <w:t>-</w:t>
            </w:r>
            <w:r w:rsidR="00C877BE" w:rsidRPr="00245B92">
              <w:t>7.9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061937A" w:rsidR="00F5154C" w:rsidRPr="00245B92" w:rsidRDefault="008F0235" w:rsidP="00245B92">
            <w:pPr>
              <w:ind w:right="-36"/>
              <w:jc w:val="center"/>
            </w:pPr>
            <w:r w:rsidRPr="00245B92">
              <w:t>-</w:t>
            </w:r>
            <w:r w:rsidR="00C877BE" w:rsidRPr="00245B92">
              <w:t>5.0</w:t>
            </w:r>
          </w:p>
        </w:tc>
      </w:tr>
    </w:tbl>
    <w:p w14:paraId="5E61298C" w14:textId="3BDB6DF9" w:rsidR="00B41B8C" w:rsidRPr="00245B92" w:rsidRDefault="00B41B8C" w:rsidP="00245B92">
      <w:pPr>
        <w:ind w:left="90" w:right="414"/>
        <w:rPr>
          <w:sz w:val="16"/>
          <w:szCs w:val="24"/>
        </w:rPr>
      </w:pPr>
      <w:r w:rsidRPr="00245B92">
        <w:rPr>
          <w:sz w:val="16"/>
          <w:szCs w:val="24"/>
        </w:rPr>
        <w:t xml:space="preserve">S&amp;P 500, </w:t>
      </w:r>
      <w:r w:rsidR="006063C9" w:rsidRPr="00245B92">
        <w:rPr>
          <w:sz w:val="16"/>
          <w:szCs w:val="24"/>
        </w:rPr>
        <w:t xml:space="preserve">Dow Jones Global ex-US, </w:t>
      </w:r>
      <w:r w:rsidRPr="00245B92">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245B92">
        <w:rPr>
          <w:sz w:val="16"/>
          <w:szCs w:val="24"/>
        </w:rPr>
        <w:t xml:space="preserve"> </w:t>
      </w:r>
    </w:p>
    <w:p w14:paraId="5083B7E6" w14:textId="44B231E3" w:rsidR="00B41B8C" w:rsidRPr="00245B92" w:rsidRDefault="00B41B8C" w:rsidP="00245B92">
      <w:pPr>
        <w:ind w:left="90" w:right="414"/>
        <w:rPr>
          <w:sz w:val="16"/>
          <w:szCs w:val="24"/>
        </w:rPr>
      </w:pPr>
      <w:r w:rsidRPr="00245B92">
        <w:rPr>
          <w:sz w:val="16"/>
          <w:szCs w:val="24"/>
        </w:rPr>
        <w:t xml:space="preserve">Sources: Yahoo! Finance, </w:t>
      </w:r>
      <w:r w:rsidR="00CF0FAD" w:rsidRPr="00245B92">
        <w:rPr>
          <w:sz w:val="16"/>
          <w:szCs w:val="24"/>
        </w:rPr>
        <w:t>MarketWatch</w:t>
      </w:r>
      <w:r w:rsidRPr="00245B92">
        <w:rPr>
          <w:sz w:val="16"/>
          <w:szCs w:val="24"/>
        </w:rPr>
        <w:t>, djindexes.com, London Bullion Market Association.</w:t>
      </w:r>
    </w:p>
    <w:p w14:paraId="502EFC39" w14:textId="19AC0F5F" w:rsidR="003646AE" w:rsidRPr="00245B92" w:rsidRDefault="00B41B8C" w:rsidP="00245B92">
      <w:pPr>
        <w:ind w:left="90" w:right="414"/>
        <w:rPr>
          <w:sz w:val="16"/>
          <w:szCs w:val="24"/>
        </w:rPr>
      </w:pPr>
      <w:r w:rsidRPr="00245B92">
        <w:rPr>
          <w:sz w:val="16"/>
          <w:szCs w:val="24"/>
        </w:rPr>
        <w:t>Past performance is no guarantee of future results. Indices are unmanaged and cannot be invested into directly. N/A means not applicable.</w:t>
      </w:r>
    </w:p>
    <w:p w14:paraId="24FB093E" w14:textId="77777777" w:rsidR="00C410AA" w:rsidRPr="00245B92" w:rsidRDefault="00C410AA" w:rsidP="00245B92">
      <w:pPr>
        <w:ind w:right="-36"/>
        <w:rPr>
          <w:sz w:val="24"/>
          <w:szCs w:val="24"/>
        </w:rPr>
      </w:pPr>
    </w:p>
    <w:p w14:paraId="172C4960" w14:textId="41E736ED" w:rsidR="005E6B9B" w:rsidRPr="00245B92" w:rsidRDefault="0062262A" w:rsidP="00245B92">
      <w:pPr>
        <w:ind w:right="-36"/>
        <w:rPr>
          <w:sz w:val="24"/>
          <w:szCs w:val="24"/>
        </w:rPr>
      </w:pPr>
      <w:r w:rsidRPr="00245B92">
        <w:rPr>
          <w:b/>
          <w:caps/>
          <w:color w:val="35DB3F"/>
          <w:sz w:val="24"/>
          <w:szCs w:val="24"/>
        </w:rPr>
        <w:t>the nicest place in america</w:t>
      </w:r>
      <w:r w:rsidR="007514A4">
        <w:rPr>
          <w:b/>
          <w:caps/>
          <w:color w:val="35DB3F"/>
          <w:sz w:val="24"/>
          <w:szCs w:val="24"/>
        </w:rPr>
        <w:t>.</w:t>
      </w:r>
      <w:r w:rsidR="003A40AD" w:rsidRPr="00245B92">
        <w:rPr>
          <w:b/>
          <w:caps/>
          <w:color w:val="35DB3F"/>
          <w:sz w:val="24"/>
          <w:szCs w:val="24"/>
        </w:rPr>
        <w:t xml:space="preserve"> </w:t>
      </w:r>
      <w:r w:rsidRPr="00245B92">
        <w:rPr>
          <w:sz w:val="24"/>
          <w:szCs w:val="24"/>
        </w:rPr>
        <w:t xml:space="preserve">There are some </w:t>
      </w:r>
      <w:r w:rsidR="00DD79DD" w:rsidRPr="00245B92">
        <w:rPr>
          <w:sz w:val="24"/>
          <w:szCs w:val="24"/>
        </w:rPr>
        <w:t xml:space="preserve">people </w:t>
      </w:r>
      <w:r w:rsidRPr="00245B92">
        <w:rPr>
          <w:sz w:val="24"/>
          <w:szCs w:val="24"/>
        </w:rPr>
        <w:t>who scorn being nice</w:t>
      </w:r>
      <w:r w:rsidR="005A0899" w:rsidRPr="00245B92">
        <w:rPr>
          <w:sz w:val="24"/>
          <w:szCs w:val="24"/>
        </w:rPr>
        <w:t xml:space="preserve"> (a.k.a. amiable, agreeable, pleasant). They equate it with being</w:t>
      </w:r>
      <w:r w:rsidRPr="00245B92">
        <w:rPr>
          <w:sz w:val="24"/>
          <w:szCs w:val="24"/>
        </w:rPr>
        <w:t xml:space="preserve"> uninteresting or boring. </w:t>
      </w:r>
      <w:r w:rsidR="000A44F4" w:rsidRPr="00245B92">
        <w:rPr>
          <w:sz w:val="24"/>
          <w:szCs w:val="24"/>
        </w:rPr>
        <w:t>What they fail to understand is</w:t>
      </w:r>
      <w:r w:rsidRPr="00245B92">
        <w:rPr>
          <w:sz w:val="24"/>
          <w:szCs w:val="24"/>
        </w:rPr>
        <w:t xml:space="preserve"> being nice </w:t>
      </w:r>
      <w:r w:rsidR="007514A4">
        <w:rPr>
          <w:sz w:val="24"/>
          <w:szCs w:val="24"/>
        </w:rPr>
        <w:t xml:space="preserve">is </w:t>
      </w:r>
      <w:r w:rsidR="005E6B9B" w:rsidRPr="00245B92">
        <w:rPr>
          <w:sz w:val="24"/>
          <w:szCs w:val="24"/>
        </w:rPr>
        <w:t xml:space="preserve">often </w:t>
      </w:r>
      <w:r w:rsidR="00C20974" w:rsidRPr="00245B92">
        <w:rPr>
          <w:sz w:val="24"/>
          <w:szCs w:val="24"/>
        </w:rPr>
        <w:t xml:space="preserve">more </w:t>
      </w:r>
      <w:r w:rsidRPr="00245B92">
        <w:rPr>
          <w:sz w:val="24"/>
          <w:szCs w:val="24"/>
        </w:rPr>
        <w:t>challenging</w:t>
      </w:r>
      <w:r w:rsidR="00C20974" w:rsidRPr="00245B92">
        <w:rPr>
          <w:sz w:val="24"/>
          <w:szCs w:val="24"/>
        </w:rPr>
        <w:t xml:space="preserve"> than </w:t>
      </w:r>
      <w:r w:rsidR="001D0087" w:rsidRPr="00245B92">
        <w:rPr>
          <w:sz w:val="24"/>
          <w:szCs w:val="24"/>
        </w:rPr>
        <w:t>the alternativ</w:t>
      </w:r>
      <w:r w:rsidR="00C20974" w:rsidRPr="00245B92">
        <w:rPr>
          <w:sz w:val="24"/>
          <w:szCs w:val="24"/>
        </w:rPr>
        <w:t>e</w:t>
      </w:r>
      <w:r w:rsidR="005E6B9B" w:rsidRPr="00245B92">
        <w:rPr>
          <w:sz w:val="24"/>
          <w:szCs w:val="24"/>
        </w:rPr>
        <w:t>.</w:t>
      </w:r>
    </w:p>
    <w:p w14:paraId="570A38E5" w14:textId="77777777" w:rsidR="005E6B9B" w:rsidRPr="00245B92" w:rsidRDefault="005E6B9B" w:rsidP="00245B92">
      <w:pPr>
        <w:ind w:right="-36"/>
        <w:rPr>
          <w:sz w:val="24"/>
          <w:szCs w:val="24"/>
        </w:rPr>
      </w:pPr>
    </w:p>
    <w:p w14:paraId="368EAE1A" w14:textId="4DA1B518" w:rsidR="005E6B9B" w:rsidRPr="00245B92" w:rsidRDefault="005E6B9B" w:rsidP="00245B92">
      <w:pPr>
        <w:ind w:right="-36"/>
        <w:rPr>
          <w:sz w:val="24"/>
          <w:szCs w:val="24"/>
        </w:rPr>
      </w:pPr>
      <w:r w:rsidRPr="00245B92">
        <w:rPr>
          <w:sz w:val="24"/>
          <w:szCs w:val="24"/>
        </w:rPr>
        <w:t xml:space="preserve">Years ago, </w:t>
      </w:r>
      <w:r w:rsidR="0062262A" w:rsidRPr="00245B92">
        <w:rPr>
          <w:sz w:val="24"/>
          <w:szCs w:val="24"/>
        </w:rPr>
        <w:t xml:space="preserve">Marilyn </w:t>
      </w:r>
      <w:proofErr w:type="spellStart"/>
      <w:r w:rsidR="0062262A" w:rsidRPr="00245B92">
        <w:rPr>
          <w:sz w:val="24"/>
          <w:szCs w:val="24"/>
        </w:rPr>
        <w:t>Zeilinski</w:t>
      </w:r>
      <w:proofErr w:type="spellEnd"/>
      <w:r w:rsidR="0062262A" w:rsidRPr="00245B92">
        <w:rPr>
          <w:sz w:val="24"/>
          <w:szCs w:val="24"/>
        </w:rPr>
        <w:t xml:space="preserve"> </w:t>
      </w:r>
      <w:r w:rsidRPr="00245B92">
        <w:rPr>
          <w:sz w:val="24"/>
          <w:szCs w:val="24"/>
        </w:rPr>
        <w:t>penned</w:t>
      </w:r>
      <w:r w:rsidR="0062262A" w:rsidRPr="00245B92">
        <w:rPr>
          <w:sz w:val="24"/>
          <w:szCs w:val="24"/>
        </w:rPr>
        <w:t xml:space="preserve"> </w:t>
      </w:r>
      <w:r w:rsidR="00C20974" w:rsidRPr="00245B92">
        <w:rPr>
          <w:sz w:val="24"/>
          <w:szCs w:val="24"/>
        </w:rPr>
        <w:t>a</w:t>
      </w:r>
      <w:r w:rsidR="0062262A" w:rsidRPr="00245B92">
        <w:rPr>
          <w:sz w:val="24"/>
          <w:szCs w:val="24"/>
        </w:rPr>
        <w:t xml:space="preserve"> </w:t>
      </w:r>
      <w:r w:rsidR="0062262A" w:rsidRPr="00245B92">
        <w:rPr>
          <w:i/>
          <w:sz w:val="24"/>
          <w:szCs w:val="24"/>
        </w:rPr>
        <w:t>Chicago Tribune</w:t>
      </w:r>
      <w:r w:rsidR="0062262A" w:rsidRPr="00245B92">
        <w:rPr>
          <w:sz w:val="24"/>
          <w:szCs w:val="24"/>
        </w:rPr>
        <w:t xml:space="preserve"> </w:t>
      </w:r>
      <w:r w:rsidR="00C20974" w:rsidRPr="00245B92">
        <w:rPr>
          <w:sz w:val="24"/>
          <w:szCs w:val="24"/>
        </w:rPr>
        <w:t xml:space="preserve">article </w:t>
      </w:r>
      <w:r w:rsidRPr="00245B92">
        <w:rPr>
          <w:sz w:val="24"/>
          <w:szCs w:val="24"/>
        </w:rPr>
        <w:t>entitled</w:t>
      </w:r>
      <w:r w:rsidR="001D0087" w:rsidRPr="00245B92">
        <w:rPr>
          <w:sz w:val="24"/>
          <w:szCs w:val="24"/>
        </w:rPr>
        <w:t>,</w:t>
      </w:r>
      <w:r w:rsidR="00C20974" w:rsidRPr="00245B92">
        <w:rPr>
          <w:sz w:val="24"/>
          <w:szCs w:val="24"/>
        </w:rPr>
        <w:t xml:space="preserve"> </w:t>
      </w:r>
      <w:r w:rsidR="007514A4">
        <w:rPr>
          <w:sz w:val="24"/>
          <w:szCs w:val="24"/>
        </w:rPr>
        <w:t>“</w:t>
      </w:r>
      <w:r w:rsidR="00C20974" w:rsidRPr="00245B92">
        <w:rPr>
          <w:sz w:val="24"/>
          <w:szCs w:val="24"/>
        </w:rPr>
        <w:t>Being Nice Is Hugely Underrated.</w:t>
      </w:r>
      <w:r w:rsidR="007514A4">
        <w:rPr>
          <w:sz w:val="24"/>
          <w:szCs w:val="24"/>
        </w:rPr>
        <w:t>”</w:t>
      </w:r>
      <w:r w:rsidR="00A40EA7" w:rsidRPr="00245B92">
        <w:rPr>
          <w:sz w:val="24"/>
          <w:szCs w:val="24"/>
        </w:rPr>
        <w:t xml:space="preserve"> In it, she explained</w:t>
      </w:r>
      <w:r w:rsidR="007514A4">
        <w:rPr>
          <w:sz w:val="24"/>
          <w:szCs w:val="24"/>
        </w:rPr>
        <w:t>:</w:t>
      </w:r>
    </w:p>
    <w:p w14:paraId="69E72FFE" w14:textId="77777777" w:rsidR="005E6B9B" w:rsidRPr="00245B92" w:rsidRDefault="005E6B9B" w:rsidP="00245B92">
      <w:pPr>
        <w:ind w:right="-36"/>
        <w:rPr>
          <w:sz w:val="24"/>
          <w:szCs w:val="24"/>
        </w:rPr>
      </w:pPr>
    </w:p>
    <w:p w14:paraId="5C9116BB" w14:textId="7610895E" w:rsidR="00A40EA7" w:rsidRPr="00245B92" w:rsidRDefault="00A40EA7" w:rsidP="00245B92">
      <w:pPr>
        <w:ind w:left="720" w:right="684"/>
        <w:rPr>
          <w:sz w:val="24"/>
          <w:szCs w:val="24"/>
        </w:rPr>
      </w:pPr>
      <w:r w:rsidRPr="00245B92">
        <w:rPr>
          <w:sz w:val="24"/>
          <w:szCs w:val="24"/>
        </w:rPr>
        <w:t xml:space="preserve">“Eventually I discovered that being nice is hard work. It is strong enough to shovel </w:t>
      </w:r>
      <w:r w:rsidR="00186A85" w:rsidRPr="00245B92">
        <w:rPr>
          <w:sz w:val="24"/>
          <w:szCs w:val="24"/>
        </w:rPr>
        <w:t xml:space="preserve">the elderly neighbor's driveway </w:t>
      </w:r>
      <w:r w:rsidRPr="00245B92">
        <w:rPr>
          <w:sz w:val="24"/>
          <w:szCs w:val="24"/>
        </w:rPr>
        <w:t>and as brave as a child inviting, ‘Come play with me!’ to another child exiled by unpopularity…Niceness is not weakness, as I once thought. Niceness stands up for itself, though politely, if someone cuts in line. Most of all, niceness is not safe. Safety is keeping your head down, minding your own business. Niceness reaches out, and that is riskier than a cocoon of self-interest. But it is worth it.</w:t>
      </w:r>
      <w:r w:rsidR="002E0B50" w:rsidRPr="00245B92">
        <w:rPr>
          <w:sz w:val="24"/>
          <w:szCs w:val="24"/>
        </w:rPr>
        <w:t>”</w:t>
      </w:r>
    </w:p>
    <w:p w14:paraId="76BADDD9" w14:textId="77777777" w:rsidR="00A40EA7" w:rsidRPr="00245B92" w:rsidRDefault="00A40EA7" w:rsidP="00245B92">
      <w:pPr>
        <w:ind w:right="-36"/>
        <w:rPr>
          <w:sz w:val="24"/>
          <w:szCs w:val="24"/>
        </w:rPr>
      </w:pPr>
    </w:p>
    <w:p w14:paraId="362FAAFC" w14:textId="5475AAA4" w:rsidR="00344F66" w:rsidRPr="00245B92" w:rsidRDefault="00CC5626" w:rsidP="00245B92">
      <w:pPr>
        <w:ind w:right="-36"/>
        <w:rPr>
          <w:sz w:val="24"/>
          <w:szCs w:val="24"/>
        </w:rPr>
      </w:pPr>
      <w:r w:rsidRPr="00245B92">
        <w:rPr>
          <w:sz w:val="24"/>
          <w:szCs w:val="24"/>
        </w:rPr>
        <w:t>R</w:t>
      </w:r>
      <w:r w:rsidR="00883DA6" w:rsidRPr="00245B92">
        <w:rPr>
          <w:sz w:val="24"/>
          <w:szCs w:val="24"/>
        </w:rPr>
        <w:t xml:space="preserve">esidents of </w:t>
      </w:r>
      <w:r w:rsidR="00344F66" w:rsidRPr="00245B92">
        <w:rPr>
          <w:sz w:val="24"/>
          <w:szCs w:val="24"/>
        </w:rPr>
        <w:t>Columbiana, Ohio</w:t>
      </w:r>
      <w:r w:rsidRPr="00245B92">
        <w:rPr>
          <w:sz w:val="24"/>
          <w:szCs w:val="24"/>
        </w:rPr>
        <w:t>, have chosen to embrace ‘nice.’ That’s why</w:t>
      </w:r>
      <w:r w:rsidR="00883DA6" w:rsidRPr="00245B92">
        <w:rPr>
          <w:sz w:val="24"/>
          <w:szCs w:val="24"/>
        </w:rPr>
        <w:t xml:space="preserve"> </w:t>
      </w:r>
      <w:r w:rsidR="00883DA6" w:rsidRPr="00245B92">
        <w:rPr>
          <w:i/>
          <w:sz w:val="24"/>
          <w:szCs w:val="24"/>
        </w:rPr>
        <w:t xml:space="preserve">Reader’s Digest (RD) </w:t>
      </w:r>
      <w:r w:rsidR="00344F66" w:rsidRPr="00245B92">
        <w:rPr>
          <w:sz w:val="24"/>
          <w:szCs w:val="24"/>
        </w:rPr>
        <w:t>r</w:t>
      </w:r>
      <w:r w:rsidR="00B6612D" w:rsidRPr="00245B92">
        <w:rPr>
          <w:sz w:val="24"/>
          <w:szCs w:val="24"/>
        </w:rPr>
        <w:t xml:space="preserve">ecently </w:t>
      </w:r>
      <w:r w:rsidR="00883DA6" w:rsidRPr="00245B92">
        <w:rPr>
          <w:sz w:val="24"/>
          <w:szCs w:val="24"/>
        </w:rPr>
        <w:t xml:space="preserve">named the town </w:t>
      </w:r>
      <w:r w:rsidR="00B6612D" w:rsidRPr="007514A4">
        <w:rPr>
          <w:i/>
          <w:iCs/>
          <w:sz w:val="24"/>
          <w:szCs w:val="24"/>
        </w:rPr>
        <w:t>2019</w:t>
      </w:r>
      <w:r w:rsidR="007514A4" w:rsidRPr="007514A4">
        <w:rPr>
          <w:i/>
          <w:iCs/>
          <w:sz w:val="24"/>
          <w:szCs w:val="24"/>
        </w:rPr>
        <w:t xml:space="preserve"> </w:t>
      </w:r>
      <w:r w:rsidR="00B6612D" w:rsidRPr="007514A4">
        <w:rPr>
          <w:i/>
          <w:iCs/>
          <w:sz w:val="24"/>
          <w:szCs w:val="24"/>
        </w:rPr>
        <w:t>Nicest Place In America</w:t>
      </w:r>
      <w:r w:rsidR="00883DA6" w:rsidRPr="00245B92">
        <w:rPr>
          <w:sz w:val="24"/>
          <w:szCs w:val="24"/>
        </w:rPr>
        <w:t>.</w:t>
      </w:r>
    </w:p>
    <w:p w14:paraId="5DBF4EE6" w14:textId="77777777" w:rsidR="00344F66" w:rsidRPr="00245B92" w:rsidRDefault="00344F66" w:rsidP="00245B92">
      <w:pPr>
        <w:ind w:right="-36"/>
        <w:rPr>
          <w:sz w:val="24"/>
          <w:szCs w:val="24"/>
        </w:rPr>
      </w:pPr>
    </w:p>
    <w:p w14:paraId="1474F7B5" w14:textId="77777777" w:rsidR="00344F66" w:rsidRPr="00245B92" w:rsidRDefault="00344F66" w:rsidP="00245B92">
      <w:pPr>
        <w:ind w:right="-36"/>
        <w:rPr>
          <w:sz w:val="24"/>
          <w:szCs w:val="24"/>
        </w:rPr>
      </w:pPr>
      <w:r w:rsidRPr="00245B92">
        <w:rPr>
          <w:sz w:val="24"/>
          <w:szCs w:val="24"/>
        </w:rPr>
        <w:t xml:space="preserve">How nice is Columbiana? </w:t>
      </w:r>
    </w:p>
    <w:p w14:paraId="1A072BD8" w14:textId="77777777" w:rsidR="00344F66" w:rsidRPr="00245B92" w:rsidRDefault="00344F66" w:rsidP="00245B92">
      <w:pPr>
        <w:ind w:right="-36"/>
        <w:rPr>
          <w:sz w:val="24"/>
          <w:szCs w:val="24"/>
        </w:rPr>
      </w:pPr>
    </w:p>
    <w:p w14:paraId="49284FC7" w14:textId="2CF39501" w:rsidR="00A40EA7" w:rsidRPr="00245B92" w:rsidRDefault="00677738" w:rsidP="00245B92">
      <w:pPr>
        <w:ind w:right="-36"/>
        <w:rPr>
          <w:sz w:val="24"/>
          <w:szCs w:val="24"/>
        </w:rPr>
      </w:pPr>
      <w:r w:rsidRPr="00245B92">
        <w:rPr>
          <w:i/>
          <w:sz w:val="24"/>
          <w:szCs w:val="24"/>
        </w:rPr>
        <w:t>Good News Network</w:t>
      </w:r>
      <w:r w:rsidR="00344F66" w:rsidRPr="00245B92">
        <w:rPr>
          <w:sz w:val="24"/>
          <w:szCs w:val="24"/>
        </w:rPr>
        <w:t xml:space="preserve"> </w:t>
      </w:r>
      <w:r w:rsidR="00735C98" w:rsidRPr="00245B92">
        <w:rPr>
          <w:sz w:val="24"/>
          <w:szCs w:val="24"/>
        </w:rPr>
        <w:t>reported the town has,</w:t>
      </w:r>
      <w:r w:rsidR="00344F66" w:rsidRPr="00245B92">
        <w:rPr>
          <w:sz w:val="24"/>
          <w:szCs w:val="24"/>
        </w:rPr>
        <w:t xml:space="preserve"> “A baker who donates freely to support causes of every kind, the real-estate developer who offers a year rent-free to promising entrepreneurs who may not have the resources to get started on their own, the local philanthropist who returned to his hometown to donate $500,000 to rebuild the town’s beloved Firestone Park.</w:t>
      </w:r>
      <w:r w:rsidRPr="00245B92">
        <w:rPr>
          <w:sz w:val="24"/>
          <w:szCs w:val="24"/>
        </w:rPr>
        <w:t>”</w:t>
      </w:r>
    </w:p>
    <w:p w14:paraId="14C85364" w14:textId="703B1193" w:rsidR="00A41D0C" w:rsidRPr="00245B92" w:rsidRDefault="003A00A7" w:rsidP="00245B92">
      <w:pPr>
        <w:ind w:right="-36"/>
        <w:rPr>
          <w:sz w:val="24"/>
          <w:szCs w:val="24"/>
        </w:rPr>
      </w:pPr>
      <w:r w:rsidRPr="00245B92">
        <w:rPr>
          <w:sz w:val="24"/>
          <w:szCs w:val="24"/>
        </w:rPr>
        <w:t xml:space="preserve"> </w:t>
      </w:r>
    </w:p>
    <w:p w14:paraId="08C4A5ED" w14:textId="1E825C59" w:rsidR="0010037A" w:rsidRPr="00245B92" w:rsidRDefault="003F19C7" w:rsidP="00245B92">
      <w:pPr>
        <w:ind w:right="-36"/>
        <w:rPr>
          <w:sz w:val="24"/>
          <w:szCs w:val="24"/>
        </w:rPr>
      </w:pPr>
      <w:r w:rsidRPr="00245B92">
        <w:rPr>
          <w:sz w:val="24"/>
          <w:szCs w:val="24"/>
        </w:rPr>
        <w:t xml:space="preserve">Columbiana isn’t the only nice place in America. </w:t>
      </w:r>
      <w:r w:rsidR="00884B51" w:rsidRPr="00245B92">
        <w:rPr>
          <w:sz w:val="24"/>
          <w:szCs w:val="24"/>
        </w:rPr>
        <w:t>There are a lot of places where people wor</w:t>
      </w:r>
      <w:r w:rsidR="008D6E96" w:rsidRPr="00245B92">
        <w:rPr>
          <w:sz w:val="24"/>
          <w:szCs w:val="24"/>
        </w:rPr>
        <w:t>k hard and help make each other</w:t>
      </w:r>
      <w:r w:rsidR="003323EE" w:rsidRPr="00245B92">
        <w:rPr>
          <w:sz w:val="24"/>
          <w:szCs w:val="24"/>
        </w:rPr>
        <w:t>’s</w:t>
      </w:r>
      <w:r w:rsidR="00884B51" w:rsidRPr="00245B92">
        <w:rPr>
          <w:sz w:val="24"/>
          <w:szCs w:val="24"/>
        </w:rPr>
        <w:t xml:space="preserve"> lives better. </w:t>
      </w:r>
      <w:r w:rsidR="0010037A" w:rsidRPr="00245B92">
        <w:rPr>
          <w:sz w:val="24"/>
          <w:szCs w:val="24"/>
        </w:rPr>
        <w:t xml:space="preserve">In 2019, </w:t>
      </w:r>
      <w:r w:rsidR="003323EE" w:rsidRPr="00245B92">
        <w:rPr>
          <w:i/>
          <w:sz w:val="24"/>
          <w:szCs w:val="24"/>
        </w:rPr>
        <w:t>RD</w:t>
      </w:r>
      <w:r w:rsidR="003323EE" w:rsidRPr="00245B92">
        <w:rPr>
          <w:sz w:val="24"/>
          <w:szCs w:val="24"/>
        </w:rPr>
        <w:t xml:space="preserve"> </w:t>
      </w:r>
      <w:r w:rsidR="00E24359" w:rsidRPr="00245B92">
        <w:rPr>
          <w:sz w:val="24"/>
          <w:szCs w:val="24"/>
        </w:rPr>
        <w:t xml:space="preserve">recognized </w:t>
      </w:r>
      <w:r w:rsidR="003323EE" w:rsidRPr="00245B92">
        <w:rPr>
          <w:sz w:val="24"/>
          <w:szCs w:val="24"/>
        </w:rPr>
        <w:t xml:space="preserve">a place or town </w:t>
      </w:r>
      <w:r w:rsidR="00E24359" w:rsidRPr="00245B92">
        <w:rPr>
          <w:sz w:val="24"/>
          <w:szCs w:val="24"/>
        </w:rPr>
        <w:t>in every state.</w:t>
      </w:r>
    </w:p>
    <w:p w14:paraId="50ADEE10" w14:textId="77777777" w:rsidR="0010037A" w:rsidRPr="00245B92" w:rsidRDefault="0010037A" w:rsidP="00245B92">
      <w:pPr>
        <w:ind w:right="-36"/>
        <w:rPr>
          <w:sz w:val="24"/>
          <w:szCs w:val="24"/>
        </w:rPr>
      </w:pPr>
    </w:p>
    <w:p w14:paraId="4BC7EFE6" w14:textId="434D82DB" w:rsidR="0010037A" w:rsidRPr="00245B92" w:rsidRDefault="00344F66" w:rsidP="00245B92">
      <w:pPr>
        <w:ind w:right="-36"/>
        <w:rPr>
          <w:sz w:val="24"/>
          <w:szCs w:val="24"/>
        </w:rPr>
      </w:pPr>
      <w:r w:rsidRPr="00245B92">
        <w:rPr>
          <w:sz w:val="24"/>
          <w:szCs w:val="24"/>
        </w:rPr>
        <w:t>Nice can be inspiring.</w:t>
      </w:r>
    </w:p>
    <w:p w14:paraId="504B35EE" w14:textId="77777777" w:rsidR="0010037A" w:rsidRPr="00245B92" w:rsidRDefault="0010037A" w:rsidP="00245B92">
      <w:pPr>
        <w:ind w:right="-36"/>
        <w:rPr>
          <w:sz w:val="24"/>
          <w:szCs w:val="24"/>
        </w:rPr>
      </w:pPr>
    </w:p>
    <w:p w14:paraId="40489800" w14:textId="12EA2BA1" w:rsidR="00A24EB1" w:rsidRPr="00245B92" w:rsidRDefault="00FF707C" w:rsidP="00245B92">
      <w:pPr>
        <w:ind w:right="-36"/>
        <w:rPr>
          <w:b/>
          <w:color w:val="35DB3F"/>
          <w:sz w:val="28"/>
          <w:szCs w:val="28"/>
        </w:rPr>
      </w:pPr>
      <w:r w:rsidRPr="00245B92">
        <w:rPr>
          <w:b/>
          <w:color w:val="35DB3F"/>
          <w:sz w:val="28"/>
          <w:szCs w:val="28"/>
        </w:rPr>
        <w:t>W</w:t>
      </w:r>
      <w:r w:rsidR="00425C28" w:rsidRPr="00245B92">
        <w:rPr>
          <w:b/>
          <w:color w:val="35DB3F"/>
          <w:sz w:val="28"/>
          <w:szCs w:val="28"/>
        </w:rPr>
        <w:t xml:space="preserve">eekly Focus – Think </w:t>
      </w:r>
      <w:r w:rsidR="00425C28" w:rsidRPr="00245B92">
        <w:rPr>
          <w:b/>
          <w:bCs/>
          <w:color w:val="35DB3F"/>
          <w:sz w:val="28"/>
          <w:szCs w:val="28"/>
        </w:rPr>
        <w:t>About</w:t>
      </w:r>
      <w:r w:rsidR="00425C28" w:rsidRPr="00245B92">
        <w:rPr>
          <w:b/>
          <w:color w:val="35DB3F"/>
          <w:sz w:val="28"/>
          <w:szCs w:val="28"/>
        </w:rPr>
        <w:t xml:space="preserve"> It</w:t>
      </w:r>
      <w:r w:rsidR="001856C6" w:rsidRPr="00245B92">
        <w:rPr>
          <w:color w:val="35DB3F"/>
          <w:sz w:val="28"/>
          <w:szCs w:val="28"/>
        </w:rPr>
        <w:t xml:space="preserve"> </w:t>
      </w:r>
    </w:p>
    <w:p w14:paraId="732122E9" w14:textId="77777777" w:rsidR="00245B92" w:rsidRDefault="00245B92" w:rsidP="00245B92">
      <w:pPr>
        <w:widowControl w:val="0"/>
        <w:adjustRightInd w:val="0"/>
        <w:ind w:right="-36"/>
        <w:rPr>
          <w:sz w:val="24"/>
          <w:szCs w:val="24"/>
        </w:rPr>
      </w:pPr>
    </w:p>
    <w:p w14:paraId="55D21233" w14:textId="0E086541" w:rsidR="00E46298" w:rsidRPr="00245B92" w:rsidRDefault="00D45511" w:rsidP="00245B92">
      <w:pPr>
        <w:widowControl w:val="0"/>
        <w:adjustRightInd w:val="0"/>
        <w:ind w:right="-36"/>
        <w:rPr>
          <w:sz w:val="24"/>
          <w:szCs w:val="24"/>
        </w:rPr>
      </w:pPr>
      <w:r w:rsidRPr="00245B92">
        <w:rPr>
          <w:sz w:val="24"/>
          <w:szCs w:val="24"/>
        </w:rPr>
        <w:t>“</w:t>
      </w:r>
      <w:r w:rsidR="00E46298" w:rsidRPr="00245B92">
        <w:rPr>
          <w:sz w:val="24"/>
          <w:szCs w:val="24"/>
        </w:rPr>
        <w:t xml:space="preserve">Attitude is a choice. Happiness is a choice. Optimism is a choice. Kindness is a choice. Giving is a choice. Respect is a choice. Whatever choice you make makes you. Choose wisely.” </w:t>
      </w:r>
    </w:p>
    <w:p w14:paraId="4E0BBEAA" w14:textId="7B6262AB" w:rsidR="00F039E2" w:rsidRPr="00245B92" w:rsidRDefault="00E46298" w:rsidP="00245B92">
      <w:pPr>
        <w:widowControl w:val="0"/>
        <w:adjustRightInd w:val="0"/>
        <w:ind w:right="-36"/>
        <w:jc w:val="right"/>
        <w:rPr>
          <w:i/>
          <w:sz w:val="24"/>
          <w:szCs w:val="24"/>
        </w:rPr>
      </w:pPr>
      <w:r w:rsidRPr="00245B92">
        <w:rPr>
          <w:i/>
          <w:sz w:val="24"/>
          <w:szCs w:val="24"/>
        </w:rPr>
        <w:t>--Roy T. Bennett, Author</w:t>
      </w:r>
    </w:p>
    <w:p w14:paraId="0E8E6E91" w14:textId="5303A542" w:rsidR="00E46298" w:rsidRDefault="00E46298" w:rsidP="00245B92">
      <w:pPr>
        <w:widowControl w:val="0"/>
        <w:adjustRightInd w:val="0"/>
        <w:ind w:right="-36"/>
        <w:rPr>
          <w:sz w:val="24"/>
          <w:szCs w:val="24"/>
        </w:rPr>
      </w:pPr>
    </w:p>
    <w:p w14:paraId="4DE7AEAA" w14:textId="77777777" w:rsidR="00982BBF" w:rsidRPr="00245B92" w:rsidRDefault="00982BBF" w:rsidP="00245B92">
      <w:pPr>
        <w:widowControl w:val="0"/>
        <w:adjustRightInd w:val="0"/>
        <w:ind w:right="-36"/>
        <w:rPr>
          <w:sz w:val="24"/>
          <w:szCs w:val="24"/>
        </w:rPr>
      </w:pPr>
    </w:p>
    <w:p w14:paraId="0C8EAF96" w14:textId="77777777" w:rsidR="00715749" w:rsidRPr="00245B92" w:rsidRDefault="00715749" w:rsidP="00245B92">
      <w:pPr>
        <w:widowControl w:val="0"/>
        <w:adjustRightInd w:val="0"/>
        <w:ind w:right="-36"/>
        <w:rPr>
          <w:sz w:val="24"/>
          <w:szCs w:val="24"/>
        </w:rPr>
      </w:pPr>
      <w:r w:rsidRPr="00245B92">
        <w:rPr>
          <w:sz w:val="24"/>
          <w:szCs w:val="24"/>
        </w:rPr>
        <w:t>Best regards,</w:t>
      </w:r>
    </w:p>
    <w:p w14:paraId="0BB2B2B8" w14:textId="77777777" w:rsidR="00982BBF" w:rsidRPr="00EC08F5" w:rsidRDefault="00982BBF" w:rsidP="00982BBF">
      <w:pPr>
        <w:widowControl w:val="0"/>
        <w:adjustRightInd w:val="0"/>
        <w:ind w:right="-36"/>
        <w:rPr>
          <w:sz w:val="24"/>
          <w:szCs w:val="24"/>
        </w:rPr>
      </w:pPr>
    </w:p>
    <w:p w14:paraId="617EF50A" w14:textId="77777777" w:rsidR="00982BBF" w:rsidRDefault="00982BBF" w:rsidP="00982BBF">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E8B6350" w14:textId="77777777" w:rsidR="00982BBF" w:rsidRPr="007F3220" w:rsidRDefault="00982BBF" w:rsidP="00982BBF">
      <w:pPr>
        <w:rPr>
          <w:sz w:val="16"/>
        </w:rPr>
      </w:pPr>
    </w:p>
    <w:p w14:paraId="246DD65F" w14:textId="77777777" w:rsidR="00982BBF" w:rsidRDefault="00982BBF" w:rsidP="00982BBF">
      <w:pPr>
        <w:rPr>
          <w:sz w:val="24"/>
        </w:rPr>
      </w:pPr>
      <w:r>
        <w:rPr>
          <w:sz w:val="24"/>
        </w:rPr>
        <w:t>Securities offered through Commonwealth Financial, Member FINRA/SIPC.</w:t>
      </w:r>
    </w:p>
    <w:p w14:paraId="24C5B9FA" w14:textId="77777777" w:rsidR="00982BBF" w:rsidRDefault="00982BBF" w:rsidP="00982BBF">
      <w:pPr>
        <w:ind w:right="-36"/>
        <w:rPr>
          <w:sz w:val="22"/>
          <w:szCs w:val="22"/>
        </w:rPr>
      </w:pPr>
    </w:p>
    <w:p w14:paraId="57FFCEF0" w14:textId="507C7FE4" w:rsidR="00982BBF" w:rsidRDefault="00982BBF" w:rsidP="00245B92">
      <w:pPr>
        <w:ind w:right="-36"/>
        <w:rPr>
          <w:sz w:val="24"/>
          <w:szCs w:val="24"/>
        </w:rPr>
      </w:pPr>
    </w:p>
    <w:p w14:paraId="53432006" w14:textId="513069FC" w:rsidR="00982BBF" w:rsidRDefault="00982BBF" w:rsidP="00245B92">
      <w:pPr>
        <w:ind w:right="-36"/>
        <w:rPr>
          <w:sz w:val="24"/>
          <w:szCs w:val="24"/>
        </w:rPr>
      </w:pPr>
    </w:p>
    <w:p w14:paraId="332F4831" w14:textId="77777777" w:rsidR="00982BBF" w:rsidRDefault="00982BBF" w:rsidP="00245B92">
      <w:pPr>
        <w:ind w:right="-36"/>
        <w:rPr>
          <w:sz w:val="24"/>
          <w:szCs w:val="24"/>
        </w:rPr>
      </w:pPr>
    </w:p>
    <w:p w14:paraId="26B8CF44" w14:textId="4C2499DB" w:rsidR="00715749" w:rsidRPr="007514A4" w:rsidRDefault="00715749" w:rsidP="00245B92">
      <w:pPr>
        <w:ind w:right="-36"/>
        <w:rPr>
          <w:sz w:val="22"/>
          <w:szCs w:val="22"/>
        </w:rPr>
      </w:pPr>
      <w:r w:rsidRPr="007514A4">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7514A4" w:rsidRDefault="00715749" w:rsidP="00245B92">
      <w:pPr>
        <w:ind w:right="-36"/>
        <w:rPr>
          <w:sz w:val="22"/>
          <w:szCs w:val="22"/>
        </w:rPr>
      </w:pPr>
      <w:r w:rsidRPr="007514A4">
        <w:rPr>
          <w:sz w:val="22"/>
          <w:szCs w:val="22"/>
        </w:rPr>
        <w:t>* This newsletter was prepared by Carson Coaching. Carson Coaching is not affiliated with the named broker/dealer.</w:t>
      </w:r>
    </w:p>
    <w:p w14:paraId="25B35D23" w14:textId="77777777" w:rsidR="00715749" w:rsidRPr="007514A4" w:rsidRDefault="00715749" w:rsidP="00245B92">
      <w:pPr>
        <w:ind w:right="-36"/>
        <w:rPr>
          <w:sz w:val="22"/>
          <w:szCs w:val="22"/>
        </w:rPr>
      </w:pPr>
      <w:r w:rsidRPr="007514A4">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7514A4" w:rsidRDefault="00715749" w:rsidP="00245B92">
      <w:pPr>
        <w:ind w:right="-36"/>
        <w:rPr>
          <w:sz w:val="22"/>
          <w:szCs w:val="22"/>
        </w:rPr>
      </w:pPr>
      <w:r w:rsidRPr="007514A4">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7514A4" w:rsidRDefault="00715749" w:rsidP="00245B92">
      <w:pPr>
        <w:ind w:right="-36"/>
        <w:rPr>
          <w:sz w:val="22"/>
          <w:szCs w:val="22"/>
        </w:rPr>
      </w:pPr>
      <w:r w:rsidRPr="007514A4">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7514A4" w:rsidRDefault="00715749" w:rsidP="00245B92">
      <w:pPr>
        <w:ind w:right="-36"/>
        <w:rPr>
          <w:sz w:val="22"/>
          <w:szCs w:val="22"/>
        </w:rPr>
      </w:pPr>
      <w:r w:rsidRPr="007514A4">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7514A4" w:rsidRDefault="00715749" w:rsidP="00245B92">
      <w:pPr>
        <w:ind w:right="-36"/>
        <w:rPr>
          <w:sz w:val="22"/>
          <w:szCs w:val="22"/>
        </w:rPr>
      </w:pPr>
      <w:r w:rsidRPr="007514A4">
        <w:rPr>
          <w:sz w:val="22"/>
          <w:szCs w:val="22"/>
        </w:rPr>
        <w:t>* The Dow Jones Global ex-U.S. Index covers approximately 95% of the market capitalization of the 45 developed and emerging countries included in the Index.</w:t>
      </w:r>
    </w:p>
    <w:p w14:paraId="1023EA24" w14:textId="77777777" w:rsidR="00715749" w:rsidRPr="007514A4" w:rsidRDefault="00715749" w:rsidP="00245B92">
      <w:pPr>
        <w:ind w:right="-36"/>
        <w:rPr>
          <w:sz w:val="22"/>
          <w:szCs w:val="22"/>
        </w:rPr>
      </w:pPr>
      <w:r w:rsidRPr="007514A4">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7514A4" w:rsidRDefault="00715749" w:rsidP="00245B92">
      <w:pPr>
        <w:ind w:right="-36"/>
        <w:rPr>
          <w:sz w:val="22"/>
          <w:szCs w:val="22"/>
        </w:rPr>
      </w:pPr>
      <w:r w:rsidRPr="007514A4">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7514A4" w:rsidRDefault="00715749" w:rsidP="00245B92">
      <w:pPr>
        <w:ind w:right="-36"/>
        <w:rPr>
          <w:sz w:val="22"/>
          <w:szCs w:val="22"/>
        </w:rPr>
      </w:pPr>
      <w:r w:rsidRPr="007514A4">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7514A4" w:rsidRDefault="00715749" w:rsidP="00245B92">
      <w:pPr>
        <w:ind w:right="-36"/>
        <w:rPr>
          <w:sz w:val="22"/>
          <w:szCs w:val="22"/>
        </w:rPr>
      </w:pPr>
      <w:r w:rsidRPr="007514A4">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7514A4" w:rsidRDefault="00715749" w:rsidP="00245B92">
      <w:pPr>
        <w:ind w:right="-36"/>
        <w:rPr>
          <w:sz w:val="22"/>
          <w:szCs w:val="22"/>
        </w:rPr>
      </w:pPr>
      <w:r w:rsidRPr="007514A4">
        <w:rPr>
          <w:sz w:val="22"/>
          <w:szCs w:val="22"/>
        </w:rPr>
        <w:t>* The NASDAQ Composite is an unmanaged index of securities traded on the NASDAQ system.</w:t>
      </w:r>
    </w:p>
    <w:p w14:paraId="499574A9" w14:textId="77777777" w:rsidR="00715749" w:rsidRPr="007514A4" w:rsidRDefault="00715749" w:rsidP="00245B92">
      <w:pPr>
        <w:ind w:right="-36"/>
        <w:rPr>
          <w:sz w:val="22"/>
          <w:szCs w:val="22"/>
        </w:rPr>
      </w:pPr>
      <w:r w:rsidRPr="007514A4">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7514A4" w:rsidRDefault="00715749" w:rsidP="00245B92">
      <w:pPr>
        <w:ind w:right="-36"/>
        <w:rPr>
          <w:sz w:val="22"/>
          <w:szCs w:val="22"/>
        </w:rPr>
      </w:pPr>
      <w:r w:rsidRPr="007514A4">
        <w:rPr>
          <w:sz w:val="22"/>
          <w:szCs w:val="22"/>
        </w:rPr>
        <w:t>* Yahoo! Finance is the source for any reference to the performance of an index between two specific periods.</w:t>
      </w:r>
    </w:p>
    <w:p w14:paraId="4ADAC543" w14:textId="77777777" w:rsidR="00715749" w:rsidRPr="007514A4" w:rsidRDefault="00715749" w:rsidP="00245B92">
      <w:pPr>
        <w:ind w:right="-36"/>
        <w:rPr>
          <w:sz w:val="22"/>
          <w:szCs w:val="22"/>
        </w:rPr>
      </w:pPr>
      <w:r w:rsidRPr="007514A4">
        <w:rPr>
          <w:sz w:val="22"/>
          <w:szCs w:val="22"/>
        </w:rPr>
        <w:t>* Opinions expressed are subject to change without notice and are not intended as investment advice or to predict future performance.</w:t>
      </w:r>
    </w:p>
    <w:p w14:paraId="45CE806B" w14:textId="77777777" w:rsidR="00715749" w:rsidRPr="007514A4" w:rsidRDefault="00715749" w:rsidP="00245B92">
      <w:pPr>
        <w:ind w:right="-36"/>
        <w:rPr>
          <w:sz w:val="22"/>
          <w:szCs w:val="22"/>
        </w:rPr>
      </w:pPr>
      <w:r w:rsidRPr="007514A4">
        <w:rPr>
          <w:sz w:val="22"/>
          <w:szCs w:val="22"/>
        </w:rPr>
        <w:t>* Economic forecasts set forth may not develop as predicted and there can be no guarantee that strategies promoted will be successful.</w:t>
      </w:r>
    </w:p>
    <w:p w14:paraId="1E2163FC" w14:textId="77777777" w:rsidR="00715749" w:rsidRPr="007514A4" w:rsidRDefault="00715749" w:rsidP="00245B92">
      <w:pPr>
        <w:ind w:right="-36"/>
        <w:rPr>
          <w:color w:val="FFFFFF"/>
          <w:sz w:val="22"/>
          <w:szCs w:val="22"/>
        </w:rPr>
      </w:pPr>
      <w:r w:rsidRPr="007514A4">
        <w:rPr>
          <w:sz w:val="22"/>
          <w:szCs w:val="22"/>
        </w:rPr>
        <w:t>* Past performance does not guarantee future results. Investing involves risk, including loss of principal.</w:t>
      </w:r>
    </w:p>
    <w:p w14:paraId="02058F98" w14:textId="77777777" w:rsidR="00715749" w:rsidRPr="007514A4" w:rsidRDefault="00715749" w:rsidP="00245B92">
      <w:pPr>
        <w:ind w:right="-36"/>
        <w:rPr>
          <w:sz w:val="22"/>
          <w:szCs w:val="22"/>
        </w:rPr>
      </w:pPr>
      <w:r w:rsidRPr="007514A4">
        <w:rPr>
          <w:sz w:val="22"/>
          <w:szCs w:val="22"/>
        </w:rPr>
        <w:t>* You cannot invest directly in an index.</w:t>
      </w:r>
    </w:p>
    <w:p w14:paraId="2A6273EA" w14:textId="77777777" w:rsidR="00715749" w:rsidRPr="007514A4" w:rsidRDefault="00715749" w:rsidP="00245B92">
      <w:pPr>
        <w:ind w:right="-36"/>
        <w:rPr>
          <w:sz w:val="22"/>
          <w:szCs w:val="22"/>
        </w:rPr>
      </w:pPr>
      <w:r w:rsidRPr="007514A4">
        <w:rPr>
          <w:sz w:val="22"/>
          <w:szCs w:val="22"/>
        </w:rPr>
        <w:t>* Stock investing involves risk including loss of principal.</w:t>
      </w:r>
    </w:p>
    <w:p w14:paraId="1E05AC9B" w14:textId="77777777" w:rsidR="00715749" w:rsidRPr="007514A4" w:rsidRDefault="00715749" w:rsidP="00245B92">
      <w:pPr>
        <w:ind w:right="-36"/>
        <w:rPr>
          <w:color w:val="000000"/>
          <w:sz w:val="22"/>
          <w:szCs w:val="22"/>
        </w:rPr>
      </w:pPr>
      <w:r w:rsidRPr="007514A4">
        <w:rPr>
          <w:color w:val="000000"/>
          <w:sz w:val="22"/>
          <w:szCs w:val="22"/>
        </w:rPr>
        <w:t xml:space="preserve">* </w:t>
      </w:r>
      <w:r w:rsidRPr="007514A4">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7514A4" w:rsidRDefault="00715749" w:rsidP="00245B92">
      <w:pPr>
        <w:ind w:right="-36"/>
        <w:rPr>
          <w:sz w:val="22"/>
          <w:szCs w:val="22"/>
        </w:rPr>
      </w:pPr>
      <w:r w:rsidRPr="007514A4">
        <w:rPr>
          <w:sz w:val="22"/>
          <w:szCs w:val="22"/>
        </w:rPr>
        <w:t>* There is no guarantee a diversified portfolio will enhance overall returns or outperform a non-diversified portfolio. Diversification does not protect against market risk.</w:t>
      </w:r>
    </w:p>
    <w:p w14:paraId="66B2E934" w14:textId="77777777" w:rsidR="00715749" w:rsidRPr="007514A4" w:rsidRDefault="00715749" w:rsidP="00245B92">
      <w:pPr>
        <w:ind w:right="-36"/>
        <w:rPr>
          <w:sz w:val="22"/>
          <w:szCs w:val="22"/>
        </w:rPr>
      </w:pPr>
      <w:r w:rsidRPr="007514A4">
        <w:rPr>
          <w:sz w:val="22"/>
          <w:szCs w:val="22"/>
        </w:rPr>
        <w:t>* Asset allocation does not ensure a profit or protect against a loss.</w:t>
      </w:r>
    </w:p>
    <w:p w14:paraId="78A94B13" w14:textId="77777777" w:rsidR="00715749" w:rsidRPr="007514A4" w:rsidRDefault="00715749" w:rsidP="00245B92">
      <w:pPr>
        <w:ind w:right="-36"/>
        <w:rPr>
          <w:sz w:val="22"/>
          <w:szCs w:val="22"/>
        </w:rPr>
      </w:pPr>
      <w:r w:rsidRPr="007514A4">
        <w:rPr>
          <w:sz w:val="22"/>
          <w:szCs w:val="22"/>
        </w:rPr>
        <w:t>* Consult your financial professional before making any investment decision.</w:t>
      </w:r>
    </w:p>
    <w:p w14:paraId="2B3CBC5E" w14:textId="77777777" w:rsidR="003669EE" w:rsidRPr="007514A4" w:rsidRDefault="003669EE" w:rsidP="00245B92">
      <w:pPr>
        <w:ind w:right="-36"/>
        <w:rPr>
          <w:sz w:val="22"/>
          <w:szCs w:val="22"/>
        </w:rPr>
      </w:pPr>
    </w:p>
    <w:p w14:paraId="502E0B64" w14:textId="25F84C48" w:rsidR="00382257" w:rsidRPr="007514A4" w:rsidRDefault="003669EE" w:rsidP="00245B92">
      <w:pPr>
        <w:widowControl w:val="0"/>
        <w:adjustRightInd w:val="0"/>
        <w:ind w:right="-36"/>
        <w:rPr>
          <w:sz w:val="22"/>
          <w:szCs w:val="22"/>
        </w:rPr>
      </w:pPr>
      <w:r w:rsidRPr="007514A4">
        <w:rPr>
          <w:sz w:val="22"/>
          <w:szCs w:val="22"/>
        </w:rPr>
        <w:t>Sources</w:t>
      </w:r>
      <w:r w:rsidR="00CC3B30">
        <w:rPr>
          <w:sz w:val="22"/>
          <w:szCs w:val="22"/>
        </w:rPr>
        <w:t>:</w:t>
      </w:r>
    </w:p>
    <w:p w14:paraId="6E4E653E" w14:textId="3118E382" w:rsidR="00AE0D3A" w:rsidRPr="007514A4" w:rsidRDefault="00982BBF" w:rsidP="00245B92">
      <w:pPr>
        <w:widowControl w:val="0"/>
        <w:adjustRightInd w:val="0"/>
        <w:ind w:right="-36"/>
        <w:rPr>
          <w:color w:val="000000" w:themeColor="text1"/>
          <w:sz w:val="22"/>
          <w:szCs w:val="22"/>
        </w:rPr>
      </w:pPr>
      <w:hyperlink r:id="rId11" w:history="1">
        <w:r w:rsidR="00245B92" w:rsidRPr="007514A4">
          <w:rPr>
            <w:rStyle w:val="Hyperlink"/>
            <w:sz w:val="22"/>
            <w:szCs w:val="22"/>
          </w:rPr>
          <w:t>https://www.ft.com/content/28cc18f0-ec61-11e9-a240-3b065ef5fc55</w:t>
        </w:r>
      </w:hyperlink>
      <w:r w:rsidR="00245B92" w:rsidRPr="007514A4">
        <w:rPr>
          <w:sz w:val="22"/>
          <w:szCs w:val="22"/>
        </w:rPr>
        <w:t xml:space="preserve"> </w:t>
      </w:r>
      <w:r w:rsidR="006E365A" w:rsidRPr="00871C1C">
        <w:rPr>
          <w:color w:val="000000" w:themeColor="text1"/>
          <w:sz w:val="22"/>
          <w:szCs w:val="22"/>
        </w:rPr>
        <w:t>(</w:t>
      </w:r>
      <w:r w:rsidR="006E365A" w:rsidRPr="00871C1C">
        <w:rPr>
          <w:i/>
          <w:iCs/>
          <w:color w:val="000000" w:themeColor="text1"/>
          <w:sz w:val="22"/>
          <w:szCs w:val="22"/>
        </w:rPr>
        <w:t>or go to</w:t>
      </w:r>
      <w:r w:rsidR="006E365A" w:rsidRPr="007514A4">
        <w:rPr>
          <w:color w:val="000000" w:themeColor="text1"/>
          <w:sz w:val="22"/>
          <w:szCs w:val="22"/>
        </w:rPr>
        <w:t xml:space="preserve"> </w:t>
      </w:r>
      <w:hyperlink r:id="rId12" w:history="1">
        <w:r w:rsidR="00EE409C" w:rsidRPr="007514A4">
          <w:rPr>
            <w:rStyle w:val="Hyperlink"/>
            <w:sz w:val="22"/>
            <w:szCs w:val="22"/>
          </w:rPr>
          <w:t>https://peakcontent.s3-us-west-2.amazonaws.com/+Peak+Commentary/10-14-19_FinancialTimes-US_Agrees_Limited_Trade_Deal_with_China-Footnote_1.pdf</w:t>
        </w:r>
      </w:hyperlink>
      <w:r w:rsidR="00EE409C" w:rsidRPr="007514A4">
        <w:rPr>
          <w:color w:val="000000" w:themeColor="text1"/>
          <w:sz w:val="22"/>
          <w:szCs w:val="22"/>
        </w:rPr>
        <w:t>)</w:t>
      </w:r>
    </w:p>
    <w:p w14:paraId="12AE4170" w14:textId="4DC8B498" w:rsidR="00C66372" w:rsidRPr="007514A4" w:rsidRDefault="00982BBF" w:rsidP="00245B92">
      <w:pPr>
        <w:widowControl w:val="0"/>
        <w:adjustRightInd w:val="0"/>
        <w:ind w:right="-36"/>
        <w:rPr>
          <w:rStyle w:val="Hyperlink"/>
          <w:color w:val="000000" w:themeColor="text1"/>
          <w:sz w:val="22"/>
          <w:szCs w:val="22"/>
          <w:u w:val="none"/>
        </w:rPr>
      </w:pPr>
      <w:hyperlink r:id="rId13" w:history="1">
        <w:r w:rsidR="00896C9F" w:rsidRPr="007514A4">
          <w:rPr>
            <w:rStyle w:val="Hyperlink"/>
            <w:sz w:val="22"/>
            <w:szCs w:val="22"/>
          </w:rPr>
          <w:t>https://www.wsj.com/articles/trump-strikes-upbeat-notes-on-trade-talks-11570804097</w:t>
        </w:r>
      </w:hyperlink>
      <w:r w:rsidR="006E365A" w:rsidRPr="007514A4">
        <w:rPr>
          <w:rStyle w:val="Hyperlink"/>
          <w:sz w:val="22"/>
          <w:szCs w:val="22"/>
          <w:u w:val="none"/>
        </w:rPr>
        <w:t xml:space="preserve"> </w:t>
      </w:r>
      <w:r w:rsidR="006E365A" w:rsidRPr="007514A4">
        <w:rPr>
          <w:rStyle w:val="Hyperlink"/>
          <w:color w:val="000000" w:themeColor="text1"/>
          <w:sz w:val="22"/>
          <w:szCs w:val="22"/>
          <w:u w:val="none"/>
        </w:rPr>
        <w:t>(</w:t>
      </w:r>
      <w:r w:rsidR="006E365A" w:rsidRPr="00871C1C">
        <w:rPr>
          <w:rStyle w:val="Hyperlink"/>
          <w:i/>
          <w:iCs/>
          <w:color w:val="000000" w:themeColor="text1"/>
          <w:sz w:val="22"/>
          <w:szCs w:val="22"/>
          <w:u w:val="none"/>
        </w:rPr>
        <w:t>or go to</w:t>
      </w:r>
      <w:r w:rsidR="006E365A" w:rsidRPr="007514A4">
        <w:rPr>
          <w:rStyle w:val="Hyperlink"/>
          <w:color w:val="000000" w:themeColor="text1"/>
          <w:sz w:val="22"/>
          <w:szCs w:val="22"/>
          <w:u w:val="none"/>
        </w:rPr>
        <w:t xml:space="preserve"> </w:t>
      </w:r>
      <w:hyperlink r:id="rId14" w:history="1">
        <w:r w:rsidR="00EE409C" w:rsidRPr="007514A4">
          <w:rPr>
            <w:rStyle w:val="Hyperlink"/>
            <w:sz w:val="22"/>
            <w:szCs w:val="22"/>
          </w:rPr>
          <w:t>https://peakcontent.s3-us-west-2.amazonaws.com/+Peak+Commentary/10-14-19_WSJ-</w:t>
        </w:r>
        <w:r w:rsidR="00EE409C" w:rsidRPr="007514A4">
          <w:rPr>
            <w:rStyle w:val="Hyperlink"/>
            <w:sz w:val="22"/>
            <w:szCs w:val="22"/>
          </w:rPr>
          <w:lastRenderedPageBreak/>
          <w:t>US_and_China_Move_Forward_on_Trade-Footnote_2.pdf</w:t>
        </w:r>
      </w:hyperlink>
      <w:r w:rsidR="00EE409C" w:rsidRPr="007514A4">
        <w:rPr>
          <w:rStyle w:val="Hyperlink"/>
          <w:color w:val="000000" w:themeColor="text1"/>
          <w:sz w:val="22"/>
          <w:szCs w:val="22"/>
          <w:u w:val="none"/>
        </w:rPr>
        <w:t>)</w:t>
      </w:r>
    </w:p>
    <w:p w14:paraId="7A91EFB2" w14:textId="58EEB308" w:rsidR="00896C9F" w:rsidRPr="007514A4" w:rsidRDefault="00982BBF" w:rsidP="00245B92">
      <w:pPr>
        <w:widowControl w:val="0"/>
        <w:adjustRightInd w:val="0"/>
        <w:ind w:right="-36"/>
        <w:rPr>
          <w:sz w:val="22"/>
          <w:szCs w:val="22"/>
        </w:rPr>
      </w:pPr>
      <w:hyperlink r:id="rId15" w:history="1">
        <w:r w:rsidR="00086646" w:rsidRPr="007514A4">
          <w:rPr>
            <w:rStyle w:val="Hyperlink"/>
            <w:sz w:val="22"/>
            <w:szCs w:val="22"/>
          </w:rPr>
          <w:t>https://www.marketwatch.com/story/treasury-yields-climb-on-signs-of-progress-towards-us-china-trade-deal-2019-10-11</w:t>
        </w:r>
      </w:hyperlink>
    </w:p>
    <w:p w14:paraId="5BE6B732" w14:textId="2182931B" w:rsidR="00086646" w:rsidRPr="007514A4" w:rsidRDefault="00982BBF" w:rsidP="00245B92">
      <w:pPr>
        <w:widowControl w:val="0"/>
        <w:adjustRightInd w:val="0"/>
        <w:ind w:right="-36"/>
        <w:rPr>
          <w:sz w:val="22"/>
          <w:szCs w:val="22"/>
        </w:rPr>
      </w:pPr>
      <w:hyperlink r:id="rId16" w:history="1">
        <w:r w:rsidR="0062262A" w:rsidRPr="007514A4">
          <w:rPr>
            <w:rStyle w:val="Hyperlink"/>
            <w:sz w:val="22"/>
            <w:szCs w:val="22"/>
          </w:rPr>
          <w:t>https://www.marketwatch.com/story/fed-says-it-will-start-to-buy-treasury-bills-next-week-to-ease-money-market-pressure-2019-10-11-1191242</w:t>
        </w:r>
      </w:hyperlink>
    </w:p>
    <w:p w14:paraId="6C936C71" w14:textId="67884B3A" w:rsidR="0062262A" w:rsidRPr="007514A4" w:rsidRDefault="00982BBF" w:rsidP="00245B92">
      <w:pPr>
        <w:widowControl w:val="0"/>
        <w:adjustRightInd w:val="0"/>
        <w:ind w:right="-36"/>
        <w:rPr>
          <w:sz w:val="22"/>
          <w:szCs w:val="22"/>
        </w:rPr>
      </w:pPr>
      <w:hyperlink r:id="rId17" w:history="1">
        <w:r w:rsidR="00186A85" w:rsidRPr="007514A4">
          <w:rPr>
            <w:rStyle w:val="Hyperlink"/>
            <w:sz w:val="22"/>
            <w:szCs w:val="22"/>
          </w:rPr>
          <w:t>https://www.chicagotribune.com/news/ct-xpm-1993-02-14-9303181691-story.html</w:t>
        </w:r>
      </w:hyperlink>
    </w:p>
    <w:p w14:paraId="222D63AA" w14:textId="78A38DD0" w:rsidR="007C15CC" w:rsidRPr="007514A4" w:rsidRDefault="00982BBF" w:rsidP="00245B92">
      <w:pPr>
        <w:widowControl w:val="0"/>
        <w:adjustRightInd w:val="0"/>
        <w:ind w:right="-36"/>
        <w:rPr>
          <w:sz w:val="22"/>
          <w:szCs w:val="22"/>
        </w:rPr>
      </w:pPr>
      <w:hyperlink r:id="rId18" w:history="1">
        <w:r w:rsidR="00677738" w:rsidRPr="007514A4">
          <w:rPr>
            <w:rStyle w:val="Hyperlink"/>
            <w:sz w:val="22"/>
            <w:szCs w:val="22"/>
          </w:rPr>
          <w:t>https://www.rd.com/nicest-places-contest/</w:t>
        </w:r>
      </w:hyperlink>
    </w:p>
    <w:p w14:paraId="5D2F7F15" w14:textId="26B9D0B6" w:rsidR="00677738" w:rsidRPr="007514A4" w:rsidRDefault="00982BBF" w:rsidP="00245B92">
      <w:pPr>
        <w:widowControl w:val="0"/>
        <w:adjustRightInd w:val="0"/>
        <w:ind w:right="-36"/>
        <w:rPr>
          <w:sz w:val="22"/>
          <w:szCs w:val="22"/>
        </w:rPr>
      </w:pPr>
      <w:hyperlink r:id="rId19" w:history="1">
        <w:r w:rsidR="00245B92" w:rsidRPr="007514A4">
          <w:rPr>
            <w:rStyle w:val="Hyperlink"/>
            <w:sz w:val="22"/>
            <w:szCs w:val="22"/>
          </w:rPr>
          <w:t>https://www.goodnewsnetwork.org/nicest-place-in-america-2019-is-columbiana/</w:t>
        </w:r>
      </w:hyperlink>
    </w:p>
    <w:p w14:paraId="4D2F63F9" w14:textId="5881128E" w:rsidR="00884B51" w:rsidRPr="007514A4" w:rsidRDefault="00982BBF" w:rsidP="00245B92">
      <w:pPr>
        <w:widowControl w:val="0"/>
        <w:adjustRightInd w:val="0"/>
        <w:ind w:right="-36"/>
        <w:rPr>
          <w:sz w:val="22"/>
          <w:szCs w:val="22"/>
        </w:rPr>
      </w:pPr>
      <w:hyperlink r:id="rId20" w:history="1">
        <w:r w:rsidR="00C66242" w:rsidRPr="007514A4">
          <w:rPr>
            <w:rStyle w:val="Hyperlink"/>
            <w:sz w:val="22"/>
            <w:szCs w:val="22"/>
          </w:rPr>
          <w:t>https://www.rd.com/true-stories/inspiring/america-nicest-places/</w:t>
        </w:r>
      </w:hyperlink>
    </w:p>
    <w:p w14:paraId="42428BE3" w14:textId="49DE26E3" w:rsidR="00C66242" w:rsidRPr="007514A4" w:rsidRDefault="00982BBF" w:rsidP="00245B92">
      <w:pPr>
        <w:widowControl w:val="0"/>
        <w:adjustRightInd w:val="0"/>
        <w:ind w:right="-36"/>
        <w:rPr>
          <w:sz w:val="22"/>
          <w:szCs w:val="22"/>
        </w:rPr>
      </w:pPr>
      <w:hyperlink r:id="rId21" w:history="1">
        <w:r w:rsidR="00245B92" w:rsidRPr="007514A4">
          <w:rPr>
            <w:rStyle w:val="Hyperlink"/>
            <w:sz w:val="22"/>
            <w:szCs w:val="22"/>
          </w:rPr>
          <w:t>https://www.goodreads.com/quotes/tag/kindness</w:t>
        </w:r>
      </w:hyperlink>
    </w:p>
    <w:p w14:paraId="1161F6DD" w14:textId="07E491F9" w:rsidR="0055214C" w:rsidRPr="007514A4" w:rsidRDefault="0055214C" w:rsidP="00245B92">
      <w:pPr>
        <w:ind w:right="-36"/>
        <w:rPr>
          <w:sz w:val="22"/>
          <w:szCs w:val="22"/>
        </w:rPr>
      </w:pPr>
    </w:p>
    <w:sectPr w:rsidR="0055214C" w:rsidRPr="007514A4" w:rsidSect="00245B9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8B401" w14:textId="77777777" w:rsidR="006869C8" w:rsidRDefault="006869C8" w:rsidP="006C05CA">
      <w:r>
        <w:separator/>
      </w:r>
    </w:p>
  </w:endnote>
  <w:endnote w:type="continuationSeparator" w:id="0">
    <w:p w14:paraId="45BCF0C5" w14:textId="77777777" w:rsidR="006869C8" w:rsidRDefault="006869C8"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D9CAA" w14:textId="77777777" w:rsidR="006869C8" w:rsidRDefault="006869C8" w:rsidP="006C05CA">
      <w:r>
        <w:separator/>
      </w:r>
    </w:p>
  </w:footnote>
  <w:footnote w:type="continuationSeparator" w:id="0">
    <w:p w14:paraId="78832C65" w14:textId="77777777" w:rsidR="006869C8" w:rsidRDefault="006869C8"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8"/>
  </w:num>
  <w:num w:numId="6">
    <w:abstractNumId w:val="7"/>
  </w:num>
  <w:num w:numId="7">
    <w:abstractNumId w:val="0"/>
  </w:num>
  <w:num w:numId="8">
    <w:abstractNumId w:val="6"/>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896"/>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915"/>
    <w:rsid w:val="00245B92"/>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3EE"/>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D58"/>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D2"/>
    <w:rsid w:val="00553306"/>
    <w:rsid w:val="00553357"/>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BA6"/>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322"/>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38"/>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9C8"/>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D18"/>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0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5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4"/>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5E62"/>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1C"/>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B31"/>
    <w:rsid w:val="00884B5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A0"/>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56B"/>
    <w:rsid w:val="008F56EE"/>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E0"/>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BBF"/>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C85"/>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575"/>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B30"/>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53"/>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BA2"/>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84"/>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0D4"/>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9C"/>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9E2"/>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EC47A1DE-65B0-6F40-BEAD-8FE9D361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245B92"/>
    <w:rPr>
      <w:color w:val="605E5C"/>
      <w:shd w:val="clear" w:color="auto" w:fill="E1DFDD"/>
    </w:rPr>
  </w:style>
  <w:style w:type="character" w:customStyle="1" w:styleId="NormalWebChar">
    <w:name w:val="Normal (Web) Char"/>
    <w:link w:val="NormalWeb"/>
    <w:locked/>
    <w:rsid w:val="00982BB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sj.com/articles/trump-strikes-upbeat-notes-on-trade-talks-11570804097" TargetMode="External"/><Relationship Id="rId18" Type="http://schemas.openxmlformats.org/officeDocument/2006/relationships/hyperlink" Target="https://www.rd.com/nicest-places-contest/" TargetMode="External"/><Relationship Id="rId3" Type="http://schemas.openxmlformats.org/officeDocument/2006/relationships/customXml" Target="../customXml/item3.xml"/><Relationship Id="rId21" Type="http://schemas.openxmlformats.org/officeDocument/2006/relationships/hyperlink" Target="https://www.goodreads.com/quotes/tag/kindness" TargetMode="External"/><Relationship Id="rId7" Type="http://schemas.openxmlformats.org/officeDocument/2006/relationships/settings" Target="settings.xml"/><Relationship Id="rId12" Type="http://schemas.openxmlformats.org/officeDocument/2006/relationships/hyperlink" Target="https://peakcontent.s3-us-west-2.amazonaws.com/+Peak+Commentary/10-14-19_FinancialTimes-US_Agrees_Limited_Trade_Deal_with_China-Footnote_1.pdf" TargetMode="External"/><Relationship Id="rId17" Type="http://schemas.openxmlformats.org/officeDocument/2006/relationships/hyperlink" Target="https://www.chicagotribune.com/news/ct-xpm-1993-02-14-9303181691-story.html" TargetMode="External"/><Relationship Id="rId2" Type="http://schemas.openxmlformats.org/officeDocument/2006/relationships/customXml" Target="../customXml/item2.xml"/><Relationship Id="rId16" Type="http://schemas.openxmlformats.org/officeDocument/2006/relationships/hyperlink" Target="https://www.marketwatch.com/story/fed-says-it-will-start-to-buy-treasury-bills-next-week-to-ease-money-market-pressure-2019-10-11-1191242" TargetMode="External"/><Relationship Id="rId20" Type="http://schemas.openxmlformats.org/officeDocument/2006/relationships/hyperlink" Target="https://www.rd.com/true-stories/inspiring/america-nicest-pla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t.com/content/28cc18f0-ec61-11e9-a240-3b065ef5fc55" TargetMode="External"/><Relationship Id="rId5" Type="http://schemas.openxmlformats.org/officeDocument/2006/relationships/numbering" Target="numbering.xml"/><Relationship Id="rId15" Type="http://schemas.openxmlformats.org/officeDocument/2006/relationships/hyperlink" Target="https://www.marketwatch.com/story/treasury-yields-climb-on-signs-of-progress-towards-us-china-trade-deal-2019-10-1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dnewsnetwork.org/nicest-place-in-america-2019-is-columbia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akcontent.s3-us-west-2.amazonaws.com/+Peak+Commentary/10-14-19_WSJ-US_and_China_Move_Forward_on_Trade-Footnote_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F5BB7FF3DB24CA3F59EF2763C1913" ma:contentTypeVersion="15" ma:contentTypeDescription="Create a new document." ma:contentTypeScope="" ma:versionID="1b6e719e41821c25ddff5d188797b879">
  <xsd:schema xmlns:xsd="http://www.w3.org/2001/XMLSchema" xmlns:xs="http://www.w3.org/2001/XMLSchema" xmlns:p="http://schemas.microsoft.com/office/2006/metadata/properties" xmlns:ns1="http://schemas.microsoft.com/sharepoint/v3" xmlns:ns3="da633acf-d5e4-4011-85a8-997803e80c50" xmlns:ns4="08b806ad-0819-4239-bc69-f7b044ae2077" targetNamespace="http://schemas.microsoft.com/office/2006/metadata/properties" ma:root="true" ma:fieldsID="b1efebb95055d8a1b6aa39627501f5a1" ns1:_="" ns3:_="" ns4:_="">
    <xsd:import namespace="http://schemas.microsoft.com/sharepoint/v3"/>
    <xsd:import namespace="da633acf-d5e4-4011-85a8-997803e80c50"/>
    <xsd:import namespace="08b806ad-0819-4239-bc69-f7b044ae207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33acf-d5e4-4011-85a8-997803e80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806ad-0819-4239-bc69-f7b044ae20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F795-6EE6-41BC-996E-D3A2FD4A5B2D}">
  <ds:schemaRefs>
    <ds:schemaRef ds:uri="http://schemas.microsoft.com/sharepoint/v3/contenttype/forms"/>
  </ds:schemaRefs>
</ds:datastoreItem>
</file>

<file path=customXml/itemProps2.xml><?xml version="1.0" encoding="utf-8"?>
<ds:datastoreItem xmlns:ds="http://schemas.openxmlformats.org/officeDocument/2006/customXml" ds:itemID="{57AD9BF1-ECE6-4B97-B3B6-E694BBAAF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633acf-d5e4-4011-85a8-997803e80c50"/>
    <ds:schemaRef ds:uri="08b806ad-0819-4239-bc69-f7b044ae2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C9B02-A84E-4683-8E11-16ED5BEF4AD1}">
  <ds:schemaRefs>
    <ds:schemaRef ds:uri="http://schemas.microsoft.com/office/2006/metadata/properties"/>
    <ds:schemaRef ds:uri="08b806ad-0819-4239-bc69-f7b044ae207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a633acf-d5e4-4011-85a8-997803e80c50"/>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DA2C645-87F2-4431-904B-17AA004C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Weekly Commentary 10-14-19</vt:lpstr>
    </vt:vector>
  </TitlesOfParts>
  <Manager/>
  <Company/>
  <LinksUpToDate>false</LinksUpToDate>
  <CharactersWithSpaces>10812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10-14-19</dc:title>
  <dc:subject/>
  <dc:creator>Carson Coaching</dc:creator>
  <cp:keywords/>
  <dc:description/>
  <cp:lastModifiedBy>Noraleen LeClaire</cp:lastModifiedBy>
  <cp:revision>2</cp:revision>
  <cp:lastPrinted>2019-03-08T21:14:00Z</cp:lastPrinted>
  <dcterms:created xsi:type="dcterms:W3CDTF">2019-10-21T16:11:00Z</dcterms:created>
  <dcterms:modified xsi:type="dcterms:W3CDTF">2019-10-21T16:11:00Z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0x010100E92F5BB7FF3DB24CA3F59EF2763C1913</vt:lpwstr>
  </property>
</Properties>
</file>