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0C3AE3" w:rsidRDefault="00EC6B27" w:rsidP="000C3AE3">
      <w:pPr>
        <w:jc w:val="center"/>
        <w:rPr>
          <w:rFonts w:ascii="Arial" w:hAnsi="Arial" w:cs="Arial"/>
          <w:b/>
          <w:bCs/>
          <w:color w:val="0D304A"/>
          <w:sz w:val="32"/>
          <w:szCs w:val="32"/>
        </w:rPr>
      </w:pPr>
      <w:r w:rsidRPr="000C3AE3">
        <w:rPr>
          <w:rFonts w:ascii="Arial" w:hAnsi="Arial" w:cs="Arial"/>
          <w:b/>
          <w:bCs/>
          <w:color w:val="0D304A"/>
          <w:sz w:val="32"/>
          <w:szCs w:val="32"/>
        </w:rPr>
        <w:t xml:space="preserve">Weekly </w:t>
      </w:r>
      <w:r w:rsidR="000F6D15" w:rsidRPr="000C3AE3">
        <w:rPr>
          <w:rFonts w:ascii="Arial" w:hAnsi="Arial" w:cs="Arial"/>
          <w:b/>
          <w:bCs/>
          <w:color w:val="0D304A"/>
          <w:sz w:val="32"/>
          <w:szCs w:val="32"/>
        </w:rPr>
        <w:t>Market</w:t>
      </w:r>
      <w:r w:rsidR="005B7A1C" w:rsidRPr="000C3AE3">
        <w:rPr>
          <w:rFonts w:ascii="Arial" w:hAnsi="Arial" w:cs="Arial"/>
          <w:b/>
          <w:bCs/>
          <w:color w:val="0D304A"/>
          <w:sz w:val="32"/>
          <w:szCs w:val="32"/>
        </w:rPr>
        <w:t xml:space="preserve"> </w:t>
      </w:r>
      <w:r w:rsidR="00827069" w:rsidRPr="000C3AE3">
        <w:rPr>
          <w:rFonts w:ascii="Arial" w:hAnsi="Arial" w:cs="Arial"/>
          <w:b/>
          <w:bCs/>
          <w:color w:val="0D304A"/>
          <w:sz w:val="32"/>
          <w:szCs w:val="32"/>
        </w:rPr>
        <w:t>Commentary</w:t>
      </w:r>
    </w:p>
    <w:p w14:paraId="6890971C" w14:textId="1F4DD256" w:rsidR="00827069" w:rsidRPr="000C3AE3" w:rsidRDefault="000F5CA0" w:rsidP="000C3AE3">
      <w:pPr>
        <w:jc w:val="center"/>
        <w:rPr>
          <w:rFonts w:ascii="Arial" w:hAnsi="Arial" w:cs="Arial"/>
          <w:b/>
          <w:bCs/>
          <w:color w:val="0D304A"/>
          <w:sz w:val="32"/>
          <w:szCs w:val="32"/>
        </w:rPr>
      </w:pPr>
      <w:r w:rsidRPr="000C3AE3">
        <w:rPr>
          <w:rFonts w:ascii="Arial" w:hAnsi="Arial" w:cs="Arial"/>
          <w:b/>
          <w:bCs/>
          <w:color w:val="0D304A"/>
          <w:sz w:val="32"/>
          <w:szCs w:val="32"/>
        </w:rPr>
        <w:t xml:space="preserve">September </w:t>
      </w:r>
      <w:r w:rsidR="00233602" w:rsidRPr="000C3AE3">
        <w:rPr>
          <w:rFonts w:ascii="Arial" w:hAnsi="Arial" w:cs="Arial"/>
          <w:b/>
          <w:bCs/>
          <w:color w:val="0D304A"/>
          <w:sz w:val="32"/>
          <w:szCs w:val="32"/>
        </w:rPr>
        <w:t>2</w:t>
      </w:r>
      <w:r w:rsidR="00833927" w:rsidRPr="000C3AE3">
        <w:rPr>
          <w:rFonts w:ascii="Arial" w:hAnsi="Arial" w:cs="Arial"/>
          <w:b/>
          <w:bCs/>
          <w:color w:val="0D304A"/>
          <w:sz w:val="32"/>
          <w:szCs w:val="32"/>
        </w:rPr>
        <w:t>8</w:t>
      </w:r>
      <w:r w:rsidR="00ED6866" w:rsidRPr="000C3AE3">
        <w:rPr>
          <w:rFonts w:ascii="Arial" w:hAnsi="Arial" w:cs="Arial"/>
          <w:b/>
          <w:bCs/>
          <w:color w:val="0D304A"/>
          <w:sz w:val="32"/>
          <w:szCs w:val="32"/>
        </w:rPr>
        <w:t>, 2020</w:t>
      </w:r>
    </w:p>
    <w:p w14:paraId="0E020AD4" w14:textId="3BB2E5E7" w:rsidR="00893C7B" w:rsidRPr="000C3AE3" w:rsidRDefault="00893C7B" w:rsidP="000C3AE3">
      <w:pPr>
        <w:rPr>
          <w:rFonts w:ascii="Arial" w:hAnsi="Arial" w:cs="Arial"/>
          <w:color w:val="000000" w:themeColor="text1"/>
          <w:sz w:val="22"/>
          <w:szCs w:val="22"/>
        </w:rPr>
      </w:pPr>
    </w:p>
    <w:p w14:paraId="70650A40" w14:textId="5C4E6C6A" w:rsidR="00795E39" w:rsidRPr="000C3AE3" w:rsidRDefault="001B14AB" w:rsidP="000C3AE3">
      <w:pPr>
        <w:rPr>
          <w:rFonts w:ascii="Arial" w:hAnsi="Arial" w:cs="Arial"/>
          <w:bCs/>
          <w:color w:val="0D304A"/>
        </w:rPr>
      </w:pPr>
      <w:r w:rsidRPr="000C3AE3">
        <w:rPr>
          <w:rFonts w:ascii="Arial" w:hAnsi="Arial" w:cs="Arial"/>
          <w:b/>
          <w:bCs/>
          <w:color w:val="0D304A"/>
          <w:sz w:val="28"/>
          <w:szCs w:val="28"/>
        </w:rPr>
        <w:t>The Markets</w:t>
      </w:r>
    </w:p>
    <w:p w14:paraId="2EA01345" w14:textId="77777777" w:rsidR="00281752" w:rsidRPr="000C3AE3" w:rsidRDefault="00281752" w:rsidP="000C3AE3">
      <w:pPr>
        <w:rPr>
          <w:rFonts w:ascii="Arial" w:hAnsi="Arial" w:cs="Arial"/>
          <w:bCs/>
          <w:color w:val="000000" w:themeColor="text1"/>
          <w:sz w:val="22"/>
          <w:szCs w:val="22"/>
        </w:rPr>
      </w:pPr>
    </w:p>
    <w:p w14:paraId="0564CD66" w14:textId="0544A87F" w:rsidR="00571221" w:rsidRPr="000C3AE3" w:rsidRDefault="00281752" w:rsidP="000C3AE3">
      <w:pPr>
        <w:rPr>
          <w:rFonts w:ascii="Arial" w:hAnsi="Arial" w:cs="Arial"/>
          <w:bCs/>
          <w:color w:val="000000" w:themeColor="text1"/>
          <w:sz w:val="22"/>
          <w:szCs w:val="22"/>
        </w:rPr>
      </w:pPr>
      <w:r w:rsidRPr="000C3AE3">
        <w:rPr>
          <w:rFonts w:ascii="Arial" w:hAnsi="Arial" w:cs="Arial"/>
          <w:bCs/>
          <w:color w:val="000000" w:themeColor="text1"/>
          <w:sz w:val="22"/>
          <w:szCs w:val="22"/>
        </w:rPr>
        <w:t xml:space="preserve">For four weeks, </w:t>
      </w:r>
      <w:r w:rsidR="000E7615" w:rsidRPr="000C3AE3">
        <w:rPr>
          <w:rFonts w:ascii="Arial" w:hAnsi="Arial" w:cs="Arial"/>
          <w:bCs/>
          <w:color w:val="000000" w:themeColor="text1"/>
          <w:sz w:val="22"/>
          <w:szCs w:val="22"/>
        </w:rPr>
        <w:t xml:space="preserve">the </w:t>
      </w:r>
      <w:r w:rsidRPr="000C3AE3">
        <w:rPr>
          <w:rFonts w:ascii="Arial" w:hAnsi="Arial" w:cs="Arial"/>
          <w:bCs/>
          <w:color w:val="000000" w:themeColor="text1"/>
          <w:sz w:val="22"/>
          <w:szCs w:val="22"/>
        </w:rPr>
        <w:t>U.S. stock market ha</w:t>
      </w:r>
      <w:r w:rsidR="000E7615" w:rsidRPr="000C3AE3">
        <w:rPr>
          <w:rFonts w:ascii="Arial" w:hAnsi="Arial" w:cs="Arial"/>
          <w:bCs/>
          <w:color w:val="000000" w:themeColor="text1"/>
          <w:sz w:val="22"/>
          <w:szCs w:val="22"/>
        </w:rPr>
        <w:t>s</w:t>
      </w:r>
      <w:r w:rsidRPr="000C3AE3">
        <w:rPr>
          <w:rFonts w:ascii="Arial" w:hAnsi="Arial" w:cs="Arial"/>
          <w:bCs/>
          <w:color w:val="000000" w:themeColor="text1"/>
          <w:sz w:val="22"/>
          <w:szCs w:val="22"/>
        </w:rPr>
        <w:t xml:space="preserve"> </w:t>
      </w:r>
      <w:r w:rsidR="000E7615" w:rsidRPr="000C3AE3">
        <w:rPr>
          <w:rFonts w:ascii="Arial" w:hAnsi="Arial" w:cs="Arial"/>
          <w:bCs/>
          <w:color w:val="000000" w:themeColor="text1"/>
          <w:sz w:val="22"/>
          <w:szCs w:val="22"/>
        </w:rPr>
        <w:t>sparked</w:t>
      </w:r>
      <w:r w:rsidRPr="000C3AE3">
        <w:rPr>
          <w:rFonts w:ascii="Arial" w:hAnsi="Arial" w:cs="Arial"/>
          <w:bCs/>
          <w:color w:val="000000" w:themeColor="text1"/>
          <w:sz w:val="22"/>
          <w:szCs w:val="22"/>
        </w:rPr>
        <w:t xml:space="preserve"> and </w:t>
      </w:r>
      <w:r w:rsidR="006448F9" w:rsidRPr="000C3AE3">
        <w:rPr>
          <w:rFonts w:ascii="Arial" w:hAnsi="Arial" w:cs="Arial"/>
          <w:bCs/>
          <w:color w:val="000000" w:themeColor="text1"/>
          <w:sz w:val="22"/>
          <w:szCs w:val="22"/>
        </w:rPr>
        <w:t>sputtered</w:t>
      </w:r>
      <w:r w:rsidRPr="000C3AE3">
        <w:rPr>
          <w:rFonts w:ascii="Arial" w:hAnsi="Arial" w:cs="Arial"/>
          <w:bCs/>
          <w:color w:val="000000" w:themeColor="text1"/>
          <w:sz w:val="22"/>
          <w:szCs w:val="22"/>
        </w:rPr>
        <w:t xml:space="preserve"> like </w:t>
      </w:r>
      <w:r w:rsidR="000E7615" w:rsidRPr="000C3AE3">
        <w:rPr>
          <w:rFonts w:ascii="Arial" w:hAnsi="Arial" w:cs="Arial"/>
          <w:bCs/>
          <w:color w:val="000000" w:themeColor="text1"/>
          <w:sz w:val="22"/>
          <w:szCs w:val="22"/>
        </w:rPr>
        <w:t xml:space="preserve">a </w:t>
      </w:r>
      <w:r w:rsidRPr="000C3AE3">
        <w:rPr>
          <w:rFonts w:ascii="Arial" w:hAnsi="Arial" w:cs="Arial"/>
          <w:bCs/>
          <w:color w:val="000000" w:themeColor="text1"/>
          <w:sz w:val="22"/>
          <w:szCs w:val="22"/>
        </w:rPr>
        <w:t>campfire in light rain.</w:t>
      </w:r>
    </w:p>
    <w:p w14:paraId="351DC07F" w14:textId="77777777" w:rsidR="00571221" w:rsidRPr="000C3AE3" w:rsidRDefault="00571221" w:rsidP="000C3AE3">
      <w:pPr>
        <w:rPr>
          <w:rFonts w:ascii="Arial" w:hAnsi="Arial" w:cs="Arial"/>
          <w:bCs/>
          <w:color w:val="000000" w:themeColor="text1"/>
          <w:sz w:val="22"/>
          <w:szCs w:val="22"/>
        </w:rPr>
      </w:pPr>
    </w:p>
    <w:p w14:paraId="667C5EED" w14:textId="34962C84" w:rsidR="007C4BD4" w:rsidRPr="000C3AE3" w:rsidRDefault="000819B8" w:rsidP="000C3AE3">
      <w:pPr>
        <w:rPr>
          <w:rFonts w:ascii="Arial" w:hAnsi="Arial" w:cs="Arial"/>
          <w:bCs/>
          <w:color w:val="000000" w:themeColor="text1"/>
          <w:sz w:val="22"/>
          <w:szCs w:val="22"/>
        </w:rPr>
      </w:pPr>
      <w:r w:rsidRPr="000C3AE3">
        <w:rPr>
          <w:rFonts w:ascii="Arial" w:hAnsi="Arial" w:cs="Arial"/>
          <w:bCs/>
          <w:color w:val="000000" w:themeColor="text1"/>
          <w:sz w:val="22"/>
          <w:szCs w:val="22"/>
        </w:rPr>
        <w:t xml:space="preserve">Today, </w:t>
      </w:r>
      <w:r w:rsidR="00882E1E" w:rsidRPr="000C3AE3">
        <w:rPr>
          <w:rFonts w:ascii="Arial" w:hAnsi="Arial" w:cs="Arial"/>
          <w:bCs/>
          <w:color w:val="000000" w:themeColor="text1"/>
          <w:sz w:val="22"/>
          <w:szCs w:val="22"/>
        </w:rPr>
        <w:t>pandemic-driven demand</w:t>
      </w:r>
      <w:r w:rsidR="0069688E" w:rsidRPr="000C3AE3">
        <w:rPr>
          <w:rFonts w:ascii="Arial" w:hAnsi="Arial" w:cs="Arial"/>
          <w:bCs/>
          <w:color w:val="000000" w:themeColor="text1"/>
          <w:sz w:val="22"/>
          <w:szCs w:val="22"/>
        </w:rPr>
        <w:t xml:space="preserve"> </w:t>
      </w:r>
      <w:r w:rsidRPr="000C3AE3">
        <w:rPr>
          <w:rFonts w:ascii="Arial" w:hAnsi="Arial" w:cs="Arial"/>
          <w:bCs/>
          <w:color w:val="000000" w:themeColor="text1"/>
          <w:sz w:val="22"/>
          <w:szCs w:val="22"/>
        </w:rPr>
        <w:t xml:space="preserve">is </w:t>
      </w:r>
      <w:r w:rsidR="0069688E" w:rsidRPr="000C3AE3">
        <w:rPr>
          <w:rFonts w:ascii="Arial" w:hAnsi="Arial" w:cs="Arial"/>
          <w:bCs/>
          <w:color w:val="000000" w:themeColor="text1"/>
          <w:sz w:val="22"/>
          <w:szCs w:val="22"/>
        </w:rPr>
        <w:t>provid</w:t>
      </w:r>
      <w:r w:rsidRPr="000C3AE3">
        <w:rPr>
          <w:rFonts w:ascii="Arial" w:hAnsi="Arial" w:cs="Arial"/>
          <w:bCs/>
          <w:color w:val="000000" w:themeColor="text1"/>
          <w:sz w:val="22"/>
          <w:szCs w:val="22"/>
        </w:rPr>
        <w:t>ing</w:t>
      </w:r>
      <w:r w:rsidR="00281752" w:rsidRPr="000C3AE3">
        <w:rPr>
          <w:rFonts w:ascii="Arial" w:hAnsi="Arial" w:cs="Arial"/>
          <w:bCs/>
          <w:color w:val="000000" w:themeColor="text1"/>
          <w:sz w:val="22"/>
          <w:szCs w:val="22"/>
        </w:rPr>
        <w:t xml:space="preserve"> fuel</w:t>
      </w:r>
      <w:r w:rsidRPr="000C3AE3">
        <w:rPr>
          <w:rFonts w:ascii="Arial" w:hAnsi="Arial" w:cs="Arial"/>
          <w:bCs/>
          <w:color w:val="000000" w:themeColor="text1"/>
          <w:sz w:val="22"/>
          <w:szCs w:val="22"/>
        </w:rPr>
        <w:t xml:space="preserve"> for the </w:t>
      </w:r>
      <w:r w:rsidR="00F60FE5" w:rsidRPr="000C3AE3">
        <w:rPr>
          <w:rFonts w:ascii="Arial" w:hAnsi="Arial" w:cs="Arial"/>
          <w:bCs/>
          <w:color w:val="000000" w:themeColor="text1"/>
          <w:sz w:val="22"/>
          <w:szCs w:val="22"/>
        </w:rPr>
        <w:t>investors</w:t>
      </w:r>
      <w:r w:rsidR="00281752" w:rsidRPr="000C3AE3">
        <w:rPr>
          <w:rFonts w:ascii="Arial" w:hAnsi="Arial" w:cs="Arial"/>
          <w:bCs/>
          <w:color w:val="000000" w:themeColor="text1"/>
          <w:sz w:val="22"/>
          <w:szCs w:val="22"/>
        </w:rPr>
        <w:t xml:space="preserve">. </w:t>
      </w:r>
      <w:r w:rsidR="00882E1E" w:rsidRPr="000C3AE3">
        <w:rPr>
          <w:rFonts w:ascii="Arial" w:hAnsi="Arial" w:cs="Arial"/>
          <w:bCs/>
          <w:color w:val="000000" w:themeColor="text1"/>
          <w:sz w:val="22"/>
          <w:szCs w:val="22"/>
        </w:rPr>
        <w:t xml:space="preserve">The need </w:t>
      </w:r>
      <w:r w:rsidR="000C4322" w:rsidRPr="000C3AE3">
        <w:rPr>
          <w:rFonts w:ascii="Arial" w:hAnsi="Arial" w:cs="Arial"/>
          <w:bCs/>
          <w:color w:val="000000" w:themeColor="text1"/>
          <w:sz w:val="22"/>
          <w:szCs w:val="22"/>
        </w:rPr>
        <w:t>for certain types of products and services has accelerated and</w:t>
      </w:r>
      <w:r w:rsidR="00882E1E" w:rsidRPr="000C3AE3">
        <w:rPr>
          <w:rFonts w:ascii="Arial" w:hAnsi="Arial" w:cs="Arial"/>
          <w:bCs/>
          <w:color w:val="000000" w:themeColor="text1"/>
          <w:sz w:val="22"/>
          <w:szCs w:val="22"/>
        </w:rPr>
        <w:t xml:space="preserve"> innovation is creating new opportunities</w:t>
      </w:r>
      <w:r w:rsidR="000C4322" w:rsidRPr="000C3AE3">
        <w:rPr>
          <w:rFonts w:ascii="Arial" w:hAnsi="Arial" w:cs="Arial"/>
          <w:bCs/>
          <w:color w:val="000000" w:themeColor="text1"/>
          <w:sz w:val="22"/>
          <w:szCs w:val="22"/>
        </w:rPr>
        <w:t xml:space="preserve">. </w:t>
      </w:r>
      <w:r w:rsidR="00882E1E" w:rsidRPr="000C3AE3">
        <w:rPr>
          <w:rFonts w:ascii="Arial" w:hAnsi="Arial" w:cs="Arial"/>
          <w:bCs/>
          <w:color w:val="000000" w:themeColor="text1"/>
          <w:sz w:val="22"/>
          <w:szCs w:val="22"/>
        </w:rPr>
        <w:t>Consider</w:t>
      </w:r>
      <w:r w:rsidR="004E5880">
        <w:rPr>
          <w:rFonts w:ascii="Arial" w:hAnsi="Arial" w:cs="Arial"/>
          <w:bCs/>
          <w:color w:val="000000" w:themeColor="text1"/>
          <w:sz w:val="22"/>
          <w:szCs w:val="22"/>
        </w:rPr>
        <w:t>:</w:t>
      </w:r>
    </w:p>
    <w:p w14:paraId="2BAB5F7C" w14:textId="77777777" w:rsidR="007C4BD4" w:rsidRPr="000C3AE3" w:rsidRDefault="007C4BD4" w:rsidP="000C3AE3">
      <w:pPr>
        <w:rPr>
          <w:rFonts w:ascii="Arial" w:hAnsi="Arial" w:cs="Arial"/>
          <w:bCs/>
          <w:color w:val="000000" w:themeColor="text1"/>
          <w:sz w:val="22"/>
          <w:szCs w:val="22"/>
        </w:rPr>
      </w:pPr>
    </w:p>
    <w:p w14:paraId="632A08DC" w14:textId="3B395A16" w:rsidR="00281752" w:rsidRPr="000C3AE3" w:rsidRDefault="00286C0A" w:rsidP="000C3AE3">
      <w:pPr>
        <w:pStyle w:val="ListParagraph"/>
        <w:numPr>
          <w:ilvl w:val="0"/>
          <w:numId w:val="36"/>
        </w:numPr>
        <w:rPr>
          <w:rFonts w:ascii="Arial" w:hAnsi="Arial" w:cs="Arial"/>
          <w:bCs/>
          <w:color w:val="000000" w:themeColor="text1"/>
          <w:sz w:val="22"/>
          <w:szCs w:val="22"/>
        </w:rPr>
      </w:pPr>
      <w:r w:rsidRPr="000C3AE3">
        <w:rPr>
          <w:rFonts w:ascii="Arial" w:hAnsi="Arial" w:cs="Arial"/>
          <w:b/>
          <w:color w:val="000000" w:themeColor="text1"/>
          <w:sz w:val="22"/>
          <w:szCs w:val="22"/>
        </w:rPr>
        <w:t>Technology</w:t>
      </w:r>
      <w:r w:rsidRPr="000C3AE3">
        <w:rPr>
          <w:rFonts w:ascii="Arial" w:hAnsi="Arial" w:cs="Arial"/>
          <w:bCs/>
          <w:color w:val="000000" w:themeColor="text1"/>
          <w:sz w:val="22"/>
          <w:szCs w:val="22"/>
        </w:rPr>
        <w:t xml:space="preserve">. </w:t>
      </w:r>
      <w:r w:rsidR="008137BF" w:rsidRPr="000C3AE3">
        <w:rPr>
          <w:rFonts w:ascii="Arial" w:hAnsi="Arial" w:cs="Arial"/>
          <w:bCs/>
          <w:color w:val="000000" w:themeColor="text1"/>
          <w:sz w:val="22"/>
          <w:szCs w:val="22"/>
        </w:rPr>
        <w:t xml:space="preserve">Today, digital technologies support nearly all </w:t>
      </w:r>
      <w:r w:rsidR="000C4322" w:rsidRPr="000C3AE3">
        <w:rPr>
          <w:rFonts w:ascii="Arial" w:hAnsi="Arial" w:cs="Arial"/>
          <w:bCs/>
          <w:color w:val="000000" w:themeColor="text1"/>
          <w:sz w:val="22"/>
          <w:szCs w:val="22"/>
        </w:rPr>
        <w:t>group</w:t>
      </w:r>
      <w:r w:rsidR="008137BF" w:rsidRPr="000C3AE3">
        <w:rPr>
          <w:rFonts w:ascii="Arial" w:hAnsi="Arial" w:cs="Arial"/>
          <w:bCs/>
          <w:color w:val="000000" w:themeColor="text1"/>
          <w:sz w:val="22"/>
          <w:szCs w:val="22"/>
        </w:rPr>
        <w:t xml:space="preserve"> interactions, </w:t>
      </w:r>
      <w:r w:rsidR="000C4322" w:rsidRPr="000C3AE3">
        <w:rPr>
          <w:rFonts w:ascii="Arial" w:hAnsi="Arial" w:cs="Arial"/>
          <w:bCs/>
          <w:color w:val="000000" w:themeColor="text1"/>
          <w:sz w:val="22"/>
          <w:szCs w:val="22"/>
        </w:rPr>
        <w:t>which has accelerated</w:t>
      </w:r>
      <w:r w:rsidR="008137BF" w:rsidRPr="000C3AE3">
        <w:rPr>
          <w:rFonts w:ascii="Arial" w:hAnsi="Arial" w:cs="Arial"/>
          <w:bCs/>
          <w:color w:val="000000" w:themeColor="text1"/>
          <w:sz w:val="22"/>
          <w:szCs w:val="22"/>
        </w:rPr>
        <w:t xml:space="preserve"> innovation. </w:t>
      </w:r>
      <w:r w:rsidR="000C4322" w:rsidRPr="000C3AE3">
        <w:rPr>
          <w:rFonts w:ascii="Arial" w:hAnsi="Arial" w:cs="Arial"/>
          <w:bCs/>
          <w:color w:val="000000" w:themeColor="text1"/>
          <w:sz w:val="22"/>
          <w:szCs w:val="22"/>
        </w:rPr>
        <w:t>Traditional video communications platforms are in high demand, and m</w:t>
      </w:r>
      <w:r w:rsidR="008137BF" w:rsidRPr="000C3AE3">
        <w:rPr>
          <w:rFonts w:ascii="Arial" w:hAnsi="Arial" w:cs="Arial"/>
          <w:bCs/>
          <w:color w:val="000000" w:themeColor="text1"/>
          <w:sz w:val="22"/>
          <w:szCs w:val="22"/>
        </w:rPr>
        <w:t xml:space="preserve">ulti-person virtual platforms </w:t>
      </w:r>
      <w:r w:rsidR="000C4322" w:rsidRPr="000C3AE3">
        <w:rPr>
          <w:rFonts w:ascii="Arial" w:hAnsi="Arial" w:cs="Arial"/>
          <w:bCs/>
          <w:color w:val="000000" w:themeColor="text1"/>
          <w:sz w:val="22"/>
          <w:szCs w:val="22"/>
        </w:rPr>
        <w:t>are emerging.</w:t>
      </w:r>
      <w:r w:rsidR="004661B8" w:rsidRPr="000C3AE3">
        <w:rPr>
          <w:rFonts w:ascii="Arial" w:hAnsi="Arial" w:cs="Arial"/>
          <w:bCs/>
          <w:color w:val="000000" w:themeColor="text1"/>
          <w:sz w:val="22"/>
          <w:szCs w:val="22"/>
        </w:rPr>
        <w:t xml:space="preserve"> Robotics innovations are racing ahead, too</w:t>
      </w:r>
      <w:r w:rsidR="000C4322" w:rsidRPr="000C3AE3">
        <w:rPr>
          <w:rFonts w:ascii="Arial" w:hAnsi="Arial" w:cs="Arial"/>
          <w:bCs/>
          <w:color w:val="000000" w:themeColor="text1"/>
          <w:sz w:val="22"/>
          <w:szCs w:val="22"/>
        </w:rPr>
        <w:t>. Robotic dogs enforce social distancing in Singaporean parks</w:t>
      </w:r>
      <w:r w:rsidR="004661B8" w:rsidRPr="000C3AE3">
        <w:rPr>
          <w:rFonts w:ascii="Arial" w:hAnsi="Arial" w:cs="Arial"/>
          <w:bCs/>
          <w:color w:val="000000" w:themeColor="text1"/>
          <w:sz w:val="22"/>
          <w:szCs w:val="22"/>
        </w:rPr>
        <w:t xml:space="preserve">, reported </w:t>
      </w:r>
      <w:r w:rsidR="004661B8" w:rsidRPr="000C3AE3">
        <w:rPr>
          <w:rFonts w:ascii="Arial" w:hAnsi="Arial" w:cs="Arial"/>
          <w:bCs/>
          <w:i/>
          <w:iCs/>
          <w:color w:val="000000" w:themeColor="text1"/>
          <w:sz w:val="22"/>
          <w:szCs w:val="22"/>
        </w:rPr>
        <w:t xml:space="preserve">Accenture. </w:t>
      </w:r>
      <w:r w:rsidR="004661B8" w:rsidRPr="000C3AE3">
        <w:rPr>
          <w:rFonts w:ascii="Arial" w:hAnsi="Arial" w:cs="Arial"/>
          <w:bCs/>
          <w:color w:val="000000" w:themeColor="text1"/>
          <w:sz w:val="22"/>
          <w:szCs w:val="22"/>
        </w:rPr>
        <w:t>O</w:t>
      </w:r>
      <w:r w:rsidR="000C4322" w:rsidRPr="000C3AE3">
        <w:rPr>
          <w:rFonts w:ascii="Arial" w:hAnsi="Arial" w:cs="Arial"/>
          <w:bCs/>
          <w:color w:val="000000" w:themeColor="text1"/>
          <w:sz w:val="22"/>
          <w:szCs w:val="22"/>
        </w:rPr>
        <w:t xml:space="preserve">ther types of robots sanitize streets and facilitate contactless delivery </w:t>
      </w:r>
      <w:r w:rsidR="004661B8" w:rsidRPr="000C3AE3">
        <w:rPr>
          <w:rFonts w:ascii="Arial" w:hAnsi="Arial" w:cs="Arial"/>
          <w:bCs/>
          <w:color w:val="000000" w:themeColor="text1"/>
          <w:sz w:val="22"/>
          <w:szCs w:val="22"/>
        </w:rPr>
        <w:t>around the globe.</w:t>
      </w:r>
    </w:p>
    <w:p w14:paraId="71C5B101" w14:textId="77777777" w:rsidR="004612CC" w:rsidRPr="000C3AE3" w:rsidRDefault="004612CC" w:rsidP="000C3AE3">
      <w:pPr>
        <w:pStyle w:val="ListParagraph"/>
        <w:rPr>
          <w:rFonts w:ascii="Arial" w:hAnsi="Arial" w:cs="Arial"/>
          <w:bCs/>
          <w:color w:val="000000" w:themeColor="text1"/>
          <w:sz w:val="22"/>
          <w:szCs w:val="22"/>
        </w:rPr>
      </w:pPr>
    </w:p>
    <w:p w14:paraId="29C79B2A" w14:textId="1EA1335A" w:rsidR="006448F9" w:rsidRPr="000C3AE3" w:rsidRDefault="00286C0A" w:rsidP="000C3AE3">
      <w:pPr>
        <w:pStyle w:val="ListParagraph"/>
        <w:numPr>
          <w:ilvl w:val="0"/>
          <w:numId w:val="36"/>
        </w:numPr>
        <w:rPr>
          <w:rFonts w:ascii="Arial" w:hAnsi="Arial" w:cs="Arial"/>
          <w:bCs/>
          <w:color w:val="000000" w:themeColor="text1"/>
          <w:sz w:val="22"/>
          <w:szCs w:val="22"/>
        </w:rPr>
      </w:pPr>
      <w:r w:rsidRPr="000C3AE3">
        <w:rPr>
          <w:rFonts w:ascii="Arial" w:hAnsi="Arial" w:cs="Arial"/>
          <w:b/>
          <w:color w:val="000000" w:themeColor="text1"/>
          <w:sz w:val="22"/>
          <w:szCs w:val="22"/>
        </w:rPr>
        <w:t>Consumer products and services</w:t>
      </w:r>
      <w:r w:rsidRPr="000C3AE3">
        <w:rPr>
          <w:rFonts w:ascii="Arial" w:hAnsi="Arial" w:cs="Arial"/>
          <w:bCs/>
          <w:color w:val="000000" w:themeColor="text1"/>
          <w:sz w:val="22"/>
          <w:szCs w:val="22"/>
        </w:rPr>
        <w:t xml:space="preserve">. </w:t>
      </w:r>
      <w:r w:rsidR="004E5880">
        <w:rPr>
          <w:rFonts w:ascii="Arial" w:hAnsi="Arial" w:cs="Arial"/>
          <w:bCs/>
          <w:color w:val="000000" w:themeColor="text1"/>
          <w:sz w:val="22"/>
          <w:szCs w:val="22"/>
        </w:rPr>
        <w:t>COVID</w:t>
      </w:r>
      <w:r w:rsidR="0076306D" w:rsidRPr="000C3AE3">
        <w:rPr>
          <w:rFonts w:ascii="Arial" w:hAnsi="Arial" w:cs="Arial"/>
          <w:bCs/>
          <w:color w:val="000000" w:themeColor="text1"/>
          <w:sz w:val="22"/>
          <w:szCs w:val="22"/>
        </w:rPr>
        <w:t xml:space="preserve">-19 increased demand for staples, cleaning, and personal hygiene products. </w:t>
      </w:r>
      <w:r w:rsidR="000C4322" w:rsidRPr="000C3AE3">
        <w:rPr>
          <w:rFonts w:ascii="Arial" w:hAnsi="Arial" w:cs="Arial"/>
          <w:bCs/>
          <w:color w:val="000000" w:themeColor="text1"/>
          <w:sz w:val="22"/>
          <w:szCs w:val="22"/>
        </w:rPr>
        <w:t xml:space="preserve">The virus may have inspired </w:t>
      </w:r>
      <w:r w:rsidR="0076306D" w:rsidRPr="000C3AE3">
        <w:rPr>
          <w:rFonts w:ascii="Arial" w:hAnsi="Arial" w:cs="Arial"/>
          <w:bCs/>
          <w:color w:val="000000" w:themeColor="text1"/>
          <w:sz w:val="22"/>
          <w:szCs w:val="22"/>
        </w:rPr>
        <w:t>deep</w:t>
      </w:r>
      <w:r w:rsidR="004661B8" w:rsidRPr="000C3AE3">
        <w:rPr>
          <w:rFonts w:ascii="Arial" w:hAnsi="Arial" w:cs="Arial"/>
          <w:bCs/>
          <w:color w:val="000000" w:themeColor="text1"/>
          <w:sz w:val="22"/>
          <w:szCs w:val="22"/>
        </w:rPr>
        <w:t>er</w:t>
      </w:r>
      <w:r w:rsidR="000819B8" w:rsidRPr="000C3AE3">
        <w:rPr>
          <w:rFonts w:ascii="Arial" w:hAnsi="Arial" w:cs="Arial"/>
          <w:bCs/>
          <w:color w:val="000000" w:themeColor="text1"/>
          <w:sz w:val="22"/>
          <w:szCs w:val="22"/>
        </w:rPr>
        <w:t xml:space="preserve"> and longer</w:t>
      </w:r>
      <w:r w:rsidR="004661B8" w:rsidRPr="000C3AE3">
        <w:rPr>
          <w:rFonts w:ascii="Arial" w:hAnsi="Arial" w:cs="Arial"/>
          <w:bCs/>
          <w:color w:val="000000" w:themeColor="text1"/>
          <w:sz w:val="22"/>
          <w:szCs w:val="22"/>
        </w:rPr>
        <w:t>-</w:t>
      </w:r>
      <w:r w:rsidR="000819B8" w:rsidRPr="000C3AE3">
        <w:rPr>
          <w:rFonts w:ascii="Arial" w:hAnsi="Arial" w:cs="Arial"/>
          <w:bCs/>
          <w:color w:val="000000" w:themeColor="text1"/>
          <w:sz w:val="22"/>
          <w:szCs w:val="22"/>
        </w:rPr>
        <w:t>lasting</w:t>
      </w:r>
      <w:r w:rsidR="000C4322" w:rsidRPr="000C3AE3">
        <w:rPr>
          <w:rFonts w:ascii="Arial" w:hAnsi="Arial" w:cs="Arial"/>
          <w:bCs/>
          <w:color w:val="000000" w:themeColor="text1"/>
          <w:sz w:val="22"/>
          <w:szCs w:val="22"/>
        </w:rPr>
        <w:t xml:space="preserve"> changes in consumer behavior, too</w:t>
      </w:r>
      <w:r w:rsidR="0076306D" w:rsidRPr="000C3AE3">
        <w:rPr>
          <w:rFonts w:ascii="Arial" w:hAnsi="Arial" w:cs="Arial"/>
          <w:bCs/>
          <w:color w:val="000000" w:themeColor="text1"/>
          <w:sz w:val="22"/>
          <w:szCs w:val="22"/>
        </w:rPr>
        <w:t xml:space="preserve">. </w:t>
      </w:r>
      <w:r w:rsidR="000C4322" w:rsidRPr="000C3AE3">
        <w:rPr>
          <w:rFonts w:ascii="Arial" w:hAnsi="Arial" w:cs="Arial"/>
          <w:bCs/>
          <w:i/>
          <w:iCs/>
          <w:color w:val="000000" w:themeColor="text1"/>
          <w:sz w:val="22"/>
          <w:szCs w:val="22"/>
        </w:rPr>
        <w:t>Accenture</w:t>
      </w:r>
      <w:r w:rsidR="000C4322" w:rsidRPr="000C3AE3">
        <w:rPr>
          <w:rFonts w:ascii="Arial" w:hAnsi="Arial" w:cs="Arial"/>
          <w:bCs/>
          <w:color w:val="000000" w:themeColor="text1"/>
          <w:sz w:val="22"/>
          <w:szCs w:val="22"/>
        </w:rPr>
        <w:t xml:space="preserve"> reported people are favoring healthier lifestyles, consuming goods more conscientiously, and showing a preference for local</w:t>
      </w:r>
      <w:r w:rsidR="006B111B" w:rsidRPr="000C3AE3">
        <w:rPr>
          <w:rFonts w:ascii="Arial" w:hAnsi="Arial" w:cs="Arial"/>
          <w:bCs/>
          <w:color w:val="000000" w:themeColor="text1"/>
          <w:sz w:val="22"/>
          <w:szCs w:val="22"/>
        </w:rPr>
        <w:t>ly-sourced</w:t>
      </w:r>
      <w:r w:rsidR="000C4322" w:rsidRPr="000C3AE3">
        <w:rPr>
          <w:rFonts w:ascii="Arial" w:hAnsi="Arial" w:cs="Arial"/>
          <w:bCs/>
          <w:color w:val="000000" w:themeColor="text1"/>
          <w:sz w:val="22"/>
          <w:szCs w:val="22"/>
        </w:rPr>
        <w:t xml:space="preserve"> goods.</w:t>
      </w:r>
    </w:p>
    <w:p w14:paraId="39E54E40" w14:textId="77777777" w:rsidR="004612CC" w:rsidRPr="000C3AE3" w:rsidRDefault="004612CC" w:rsidP="000C3AE3">
      <w:pPr>
        <w:rPr>
          <w:rFonts w:ascii="Arial" w:hAnsi="Arial" w:cs="Arial"/>
          <w:bCs/>
          <w:color w:val="000000" w:themeColor="text1"/>
          <w:sz w:val="22"/>
          <w:szCs w:val="22"/>
        </w:rPr>
      </w:pPr>
    </w:p>
    <w:p w14:paraId="186E5779" w14:textId="36524106" w:rsidR="006448F9" w:rsidRPr="000C3AE3" w:rsidRDefault="00286C0A" w:rsidP="000C3AE3">
      <w:pPr>
        <w:pStyle w:val="ListParagraph"/>
        <w:numPr>
          <w:ilvl w:val="0"/>
          <w:numId w:val="36"/>
        </w:numPr>
        <w:rPr>
          <w:rFonts w:ascii="Arial" w:hAnsi="Arial" w:cs="Arial"/>
          <w:bCs/>
          <w:color w:val="000000" w:themeColor="text1"/>
          <w:sz w:val="22"/>
          <w:szCs w:val="22"/>
        </w:rPr>
      </w:pPr>
      <w:r w:rsidRPr="000C3AE3">
        <w:rPr>
          <w:rFonts w:ascii="Arial" w:hAnsi="Arial" w:cs="Arial"/>
          <w:b/>
          <w:color w:val="000000" w:themeColor="text1"/>
          <w:sz w:val="22"/>
          <w:szCs w:val="22"/>
        </w:rPr>
        <w:t>Healthcare</w:t>
      </w:r>
      <w:r w:rsidR="00B439D9" w:rsidRPr="000C3AE3">
        <w:rPr>
          <w:rFonts w:ascii="Arial" w:hAnsi="Arial" w:cs="Arial"/>
          <w:b/>
          <w:color w:val="000000" w:themeColor="text1"/>
          <w:sz w:val="22"/>
          <w:szCs w:val="22"/>
        </w:rPr>
        <w:t>, drug development</w:t>
      </w:r>
      <w:r w:rsidR="00882E1E" w:rsidRPr="000C3AE3">
        <w:rPr>
          <w:rFonts w:ascii="Arial" w:hAnsi="Arial" w:cs="Arial"/>
          <w:b/>
          <w:color w:val="000000" w:themeColor="text1"/>
          <w:sz w:val="22"/>
          <w:szCs w:val="22"/>
        </w:rPr>
        <w:t>/</w:t>
      </w:r>
      <w:r w:rsidR="00B439D9" w:rsidRPr="000C3AE3">
        <w:rPr>
          <w:rFonts w:ascii="Arial" w:hAnsi="Arial" w:cs="Arial"/>
          <w:b/>
          <w:color w:val="000000" w:themeColor="text1"/>
          <w:sz w:val="22"/>
          <w:szCs w:val="22"/>
        </w:rPr>
        <w:t xml:space="preserve">delivery, and </w:t>
      </w:r>
      <w:r w:rsidR="00981B34" w:rsidRPr="000C3AE3">
        <w:rPr>
          <w:rFonts w:ascii="Arial" w:hAnsi="Arial" w:cs="Arial"/>
          <w:b/>
          <w:color w:val="000000" w:themeColor="text1"/>
          <w:sz w:val="22"/>
          <w:szCs w:val="22"/>
        </w:rPr>
        <w:t>medical equipment</w:t>
      </w:r>
      <w:r w:rsidRPr="000C3AE3">
        <w:rPr>
          <w:rFonts w:ascii="Arial" w:hAnsi="Arial" w:cs="Arial"/>
          <w:bCs/>
          <w:color w:val="000000" w:themeColor="text1"/>
          <w:sz w:val="22"/>
          <w:szCs w:val="22"/>
        </w:rPr>
        <w:t xml:space="preserve">. </w:t>
      </w:r>
      <w:r w:rsidR="00981B34" w:rsidRPr="000C3AE3">
        <w:rPr>
          <w:rFonts w:ascii="Arial" w:hAnsi="Arial" w:cs="Arial"/>
          <w:bCs/>
          <w:color w:val="000000" w:themeColor="text1"/>
          <w:sz w:val="22"/>
          <w:szCs w:val="22"/>
        </w:rPr>
        <w:t>Last Friday, 316</w:t>
      </w:r>
      <w:r w:rsidRPr="000C3AE3">
        <w:rPr>
          <w:rFonts w:ascii="Arial" w:hAnsi="Arial" w:cs="Arial"/>
          <w:bCs/>
          <w:color w:val="000000" w:themeColor="text1"/>
          <w:sz w:val="22"/>
          <w:szCs w:val="22"/>
        </w:rPr>
        <w:t xml:space="preserve"> </w:t>
      </w:r>
      <w:r w:rsidR="004E5880">
        <w:rPr>
          <w:rFonts w:ascii="Arial" w:hAnsi="Arial" w:cs="Arial"/>
          <w:bCs/>
          <w:color w:val="000000" w:themeColor="text1"/>
          <w:sz w:val="22"/>
          <w:szCs w:val="22"/>
        </w:rPr>
        <w:t>COVID</w:t>
      </w:r>
      <w:r w:rsidR="00981B34" w:rsidRPr="000C3AE3">
        <w:rPr>
          <w:rFonts w:ascii="Arial" w:hAnsi="Arial" w:cs="Arial"/>
          <w:bCs/>
          <w:color w:val="000000" w:themeColor="text1"/>
          <w:sz w:val="22"/>
          <w:szCs w:val="22"/>
        </w:rPr>
        <w:t xml:space="preserve">-19 </w:t>
      </w:r>
      <w:r w:rsidRPr="000C3AE3">
        <w:rPr>
          <w:rFonts w:ascii="Arial" w:hAnsi="Arial" w:cs="Arial"/>
          <w:bCs/>
          <w:color w:val="000000" w:themeColor="text1"/>
          <w:sz w:val="22"/>
          <w:szCs w:val="22"/>
        </w:rPr>
        <w:t xml:space="preserve">treatments and </w:t>
      </w:r>
      <w:r w:rsidR="00981B34" w:rsidRPr="000C3AE3">
        <w:rPr>
          <w:rFonts w:ascii="Arial" w:hAnsi="Arial" w:cs="Arial"/>
          <w:bCs/>
          <w:color w:val="000000" w:themeColor="text1"/>
          <w:sz w:val="22"/>
          <w:szCs w:val="22"/>
        </w:rPr>
        <w:t xml:space="preserve">212 </w:t>
      </w:r>
      <w:r w:rsidRPr="000C3AE3">
        <w:rPr>
          <w:rFonts w:ascii="Arial" w:hAnsi="Arial" w:cs="Arial"/>
          <w:bCs/>
          <w:color w:val="000000" w:themeColor="text1"/>
          <w:sz w:val="22"/>
          <w:szCs w:val="22"/>
        </w:rPr>
        <w:t>vaccines</w:t>
      </w:r>
      <w:r w:rsidR="00981B34" w:rsidRPr="000C3AE3">
        <w:rPr>
          <w:rFonts w:ascii="Arial" w:hAnsi="Arial" w:cs="Arial"/>
          <w:bCs/>
          <w:color w:val="000000" w:themeColor="text1"/>
          <w:sz w:val="22"/>
          <w:szCs w:val="22"/>
        </w:rPr>
        <w:t xml:space="preserve"> were in development around the world, reported the </w:t>
      </w:r>
      <w:r w:rsidR="00981B34" w:rsidRPr="000C3AE3">
        <w:rPr>
          <w:rFonts w:ascii="Arial" w:hAnsi="Arial" w:cs="Arial"/>
          <w:bCs/>
          <w:i/>
          <w:iCs/>
          <w:color w:val="000000" w:themeColor="text1"/>
          <w:sz w:val="22"/>
          <w:szCs w:val="22"/>
        </w:rPr>
        <w:t>Milliken Institute</w:t>
      </w:r>
      <w:r w:rsidR="00981B34" w:rsidRPr="000C3AE3">
        <w:rPr>
          <w:rFonts w:ascii="Arial" w:hAnsi="Arial" w:cs="Arial"/>
          <w:bCs/>
          <w:color w:val="000000" w:themeColor="text1"/>
          <w:sz w:val="22"/>
          <w:szCs w:val="22"/>
        </w:rPr>
        <w:t>.</w:t>
      </w:r>
      <w:r w:rsidR="000819B8" w:rsidRPr="000C3AE3">
        <w:rPr>
          <w:rFonts w:ascii="Arial" w:hAnsi="Arial" w:cs="Arial"/>
          <w:bCs/>
          <w:color w:val="000000" w:themeColor="text1"/>
          <w:sz w:val="22"/>
          <w:szCs w:val="22"/>
        </w:rPr>
        <w:t xml:space="preserve"> In some places, humans are collaborating with artificial intelligence to streamline drug discovery processes.</w:t>
      </w:r>
      <w:r w:rsidR="00575154" w:rsidRPr="000C3AE3">
        <w:rPr>
          <w:rFonts w:ascii="Arial" w:hAnsi="Arial" w:cs="Arial"/>
          <w:bCs/>
          <w:color w:val="000000" w:themeColor="text1"/>
          <w:sz w:val="22"/>
          <w:szCs w:val="22"/>
        </w:rPr>
        <w:t xml:space="preserve"> D</w:t>
      </w:r>
      <w:r w:rsidR="008137BF" w:rsidRPr="000C3AE3">
        <w:rPr>
          <w:rFonts w:ascii="Arial" w:hAnsi="Arial" w:cs="Arial"/>
          <w:bCs/>
          <w:color w:val="000000" w:themeColor="text1"/>
          <w:sz w:val="22"/>
          <w:szCs w:val="22"/>
        </w:rPr>
        <w:t>emand for telehealth services has increased dramatically</w:t>
      </w:r>
      <w:r w:rsidR="00575154" w:rsidRPr="000C3AE3">
        <w:rPr>
          <w:rFonts w:ascii="Arial" w:hAnsi="Arial" w:cs="Arial"/>
          <w:bCs/>
          <w:color w:val="000000" w:themeColor="text1"/>
          <w:sz w:val="22"/>
          <w:szCs w:val="22"/>
        </w:rPr>
        <w:t>. S</w:t>
      </w:r>
      <w:r w:rsidR="00981B34" w:rsidRPr="000C3AE3">
        <w:rPr>
          <w:rFonts w:ascii="Arial" w:hAnsi="Arial" w:cs="Arial"/>
          <w:bCs/>
          <w:color w:val="000000" w:themeColor="text1"/>
          <w:sz w:val="22"/>
          <w:szCs w:val="22"/>
        </w:rPr>
        <w:t>o</w:t>
      </w:r>
      <w:r w:rsidR="000819B8" w:rsidRPr="000C3AE3">
        <w:rPr>
          <w:rFonts w:ascii="Arial" w:hAnsi="Arial" w:cs="Arial"/>
          <w:bCs/>
          <w:color w:val="000000" w:themeColor="text1"/>
          <w:sz w:val="22"/>
          <w:szCs w:val="22"/>
        </w:rPr>
        <w:t xml:space="preserve"> has demand for personal protective equipment</w:t>
      </w:r>
      <w:r w:rsidR="00981B34" w:rsidRPr="000C3AE3">
        <w:rPr>
          <w:rFonts w:ascii="Arial" w:hAnsi="Arial" w:cs="Arial"/>
          <w:bCs/>
          <w:color w:val="000000" w:themeColor="text1"/>
          <w:sz w:val="22"/>
          <w:szCs w:val="22"/>
        </w:rPr>
        <w:t xml:space="preserve">, reported </w:t>
      </w:r>
      <w:r w:rsidR="00FA7D01" w:rsidRPr="000C3AE3">
        <w:rPr>
          <w:rFonts w:ascii="Arial" w:hAnsi="Arial" w:cs="Arial"/>
          <w:bCs/>
          <w:color w:val="000000" w:themeColor="text1"/>
          <w:sz w:val="22"/>
          <w:szCs w:val="22"/>
        </w:rPr>
        <w:t xml:space="preserve">Pankaj Singh of </w:t>
      </w:r>
      <w:r w:rsidR="00981B34" w:rsidRPr="000C3AE3">
        <w:rPr>
          <w:rFonts w:ascii="Arial" w:hAnsi="Arial" w:cs="Arial"/>
          <w:bCs/>
          <w:i/>
          <w:iCs/>
          <w:color w:val="000000" w:themeColor="text1"/>
          <w:sz w:val="22"/>
          <w:szCs w:val="22"/>
        </w:rPr>
        <w:t>Plastics Today</w:t>
      </w:r>
      <w:r w:rsidR="008137BF" w:rsidRPr="000C3AE3">
        <w:rPr>
          <w:rFonts w:ascii="Arial" w:hAnsi="Arial" w:cs="Arial"/>
          <w:bCs/>
          <w:color w:val="000000" w:themeColor="text1"/>
          <w:sz w:val="22"/>
          <w:szCs w:val="22"/>
        </w:rPr>
        <w:t>.</w:t>
      </w:r>
    </w:p>
    <w:p w14:paraId="291C278A" w14:textId="77777777" w:rsidR="0069688E" w:rsidRPr="000C3AE3" w:rsidRDefault="0069688E" w:rsidP="000C3AE3">
      <w:pPr>
        <w:rPr>
          <w:rFonts w:ascii="Arial" w:hAnsi="Arial" w:cs="Arial"/>
          <w:bCs/>
          <w:color w:val="000000" w:themeColor="text1"/>
          <w:sz w:val="22"/>
          <w:szCs w:val="22"/>
        </w:rPr>
      </w:pPr>
    </w:p>
    <w:p w14:paraId="30A0436E" w14:textId="672B6131" w:rsidR="00190299" w:rsidRPr="000C3AE3" w:rsidRDefault="00703000" w:rsidP="000C3AE3">
      <w:pPr>
        <w:rPr>
          <w:rFonts w:ascii="Arial" w:hAnsi="Arial" w:cs="Arial"/>
          <w:bCs/>
          <w:color w:val="000000" w:themeColor="text1"/>
          <w:sz w:val="22"/>
          <w:szCs w:val="22"/>
        </w:rPr>
      </w:pPr>
      <w:r w:rsidRPr="000C3AE3">
        <w:rPr>
          <w:rFonts w:ascii="Arial" w:hAnsi="Arial" w:cs="Arial"/>
          <w:bCs/>
          <w:color w:val="000000" w:themeColor="text1"/>
          <w:sz w:val="22"/>
          <w:szCs w:val="22"/>
        </w:rPr>
        <w:t xml:space="preserve">Throughout </w:t>
      </w:r>
      <w:r w:rsidR="00575154" w:rsidRPr="000C3AE3">
        <w:rPr>
          <w:rFonts w:ascii="Arial" w:hAnsi="Arial" w:cs="Arial"/>
          <w:bCs/>
          <w:color w:val="000000" w:themeColor="text1"/>
          <w:sz w:val="22"/>
          <w:szCs w:val="22"/>
        </w:rPr>
        <w:t>2020</w:t>
      </w:r>
      <w:r w:rsidRPr="000C3AE3">
        <w:rPr>
          <w:rFonts w:ascii="Arial" w:hAnsi="Arial" w:cs="Arial"/>
          <w:bCs/>
          <w:color w:val="000000" w:themeColor="text1"/>
          <w:sz w:val="22"/>
          <w:szCs w:val="22"/>
        </w:rPr>
        <w:t>, investors</w:t>
      </w:r>
      <w:r w:rsidR="00575154" w:rsidRPr="000C3AE3">
        <w:rPr>
          <w:rFonts w:ascii="Arial" w:hAnsi="Arial" w:cs="Arial"/>
          <w:bCs/>
          <w:color w:val="000000" w:themeColor="text1"/>
          <w:sz w:val="22"/>
          <w:szCs w:val="22"/>
        </w:rPr>
        <w:t xml:space="preserve">’ </w:t>
      </w:r>
      <w:r w:rsidRPr="000C3AE3">
        <w:rPr>
          <w:rFonts w:ascii="Arial" w:hAnsi="Arial" w:cs="Arial"/>
          <w:bCs/>
          <w:color w:val="000000" w:themeColor="text1"/>
          <w:sz w:val="22"/>
          <w:szCs w:val="22"/>
        </w:rPr>
        <w:t>enthusias</w:t>
      </w:r>
      <w:r w:rsidR="00575154" w:rsidRPr="000C3AE3">
        <w:rPr>
          <w:rFonts w:ascii="Arial" w:hAnsi="Arial" w:cs="Arial"/>
          <w:bCs/>
          <w:color w:val="000000" w:themeColor="text1"/>
          <w:sz w:val="22"/>
          <w:szCs w:val="22"/>
        </w:rPr>
        <w:t>m has</w:t>
      </w:r>
      <w:r w:rsidRPr="000C3AE3">
        <w:rPr>
          <w:rFonts w:ascii="Arial" w:hAnsi="Arial" w:cs="Arial"/>
          <w:bCs/>
          <w:color w:val="000000" w:themeColor="text1"/>
          <w:sz w:val="22"/>
          <w:szCs w:val="22"/>
        </w:rPr>
        <w:t xml:space="preserve"> </w:t>
      </w:r>
      <w:r w:rsidR="00575154" w:rsidRPr="000C3AE3">
        <w:rPr>
          <w:rFonts w:ascii="Arial" w:hAnsi="Arial" w:cs="Arial"/>
          <w:bCs/>
          <w:color w:val="000000" w:themeColor="text1"/>
          <w:sz w:val="22"/>
          <w:szCs w:val="22"/>
        </w:rPr>
        <w:t>pushed markets</w:t>
      </w:r>
      <w:r w:rsidRPr="000C3AE3">
        <w:rPr>
          <w:rFonts w:ascii="Arial" w:hAnsi="Arial" w:cs="Arial"/>
          <w:bCs/>
          <w:color w:val="000000" w:themeColor="text1"/>
          <w:sz w:val="22"/>
          <w:szCs w:val="22"/>
        </w:rPr>
        <w:t xml:space="preserve"> higher. However, </w:t>
      </w:r>
      <w:r w:rsidR="0069688E" w:rsidRPr="000C3AE3">
        <w:rPr>
          <w:rFonts w:ascii="Arial" w:hAnsi="Arial" w:cs="Arial"/>
          <w:bCs/>
          <w:color w:val="000000" w:themeColor="text1"/>
          <w:sz w:val="22"/>
          <w:szCs w:val="22"/>
        </w:rPr>
        <w:t>concerns about a variety of issues</w:t>
      </w:r>
      <w:r w:rsidRPr="000C3AE3">
        <w:rPr>
          <w:rFonts w:ascii="Arial" w:hAnsi="Arial" w:cs="Arial"/>
          <w:bCs/>
          <w:color w:val="000000" w:themeColor="text1"/>
          <w:sz w:val="22"/>
          <w:szCs w:val="22"/>
        </w:rPr>
        <w:t xml:space="preserve"> have </w:t>
      </w:r>
      <w:r w:rsidR="00674229" w:rsidRPr="000C3AE3">
        <w:rPr>
          <w:rFonts w:ascii="Arial" w:hAnsi="Arial" w:cs="Arial"/>
          <w:bCs/>
          <w:color w:val="000000" w:themeColor="text1"/>
          <w:sz w:val="22"/>
          <w:szCs w:val="22"/>
        </w:rPr>
        <w:t>dampen</w:t>
      </w:r>
      <w:r w:rsidRPr="000C3AE3">
        <w:rPr>
          <w:rFonts w:ascii="Arial" w:hAnsi="Arial" w:cs="Arial"/>
          <w:bCs/>
          <w:color w:val="000000" w:themeColor="text1"/>
          <w:sz w:val="22"/>
          <w:szCs w:val="22"/>
        </w:rPr>
        <w:t>ed</w:t>
      </w:r>
      <w:r w:rsidR="0069688E" w:rsidRPr="000C3AE3">
        <w:rPr>
          <w:rFonts w:ascii="Arial" w:hAnsi="Arial" w:cs="Arial"/>
          <w:bCs/>
          <w:color w:val="000000" w:themeColor="text1"/>
          <w:sz w:val="22"/>
          <w:szCs w:val="22"/>
        </w:rPr>
        <w:t xml:space="preserve"> enthusiasm</w:t>
      </w:r>
      <w:r w:rsidR="00575154" w:rsidRPr="000C3AE3">
        <w:rPr>
          <w:rFonts w:ascii="Arial" w:hAnsi="Arial" w:cs="Arial"/>
          <w:bCs/>
          <w:color w:val="000000" w:themeColor="text1"/>
          <w:sz w:val="22"/>
          <w:szCs w:val="22"/>
        </w:rPr>
        <w:t xml:space="preserve"> in recent weeks</w:t>
      </w:r>
      <w:r w:rsidR="0069688E" w:rsidRPr="000C3AE3">
        <w:rPr>
          <w:rFonts w:ascii="Arial" w:hAnsi="Arial" w:cs="Arial"/>
          <w:bCs/>
          <w:color w:val="000000" w:themeColor="text1"/>
          <w:sz w:val="22"/>
          <w:szCs w:val="22"/>
        </w:rPr>
        <w:t xml:space="preserve">. </w:t>
      </w:r>
      <w:r w:rsidR="00674229" w:rsidRPr="000C3AE3">
        <w:rPr>
          <w:rFonts w:ascii="Arial" w:hAnsi="Arial" w:cs="Arial"/>
          <w:bCs/>
          <w:color w:val="000000" w:themeColor="text1"/>
          <w:sz w:val="22"/>
          <w:szCs w:val="22"/>
        </w:rPr>
        <w:t>Last</w:t>
      </w:r>
      <w:r w:rsidR="00190299" w:rsidRPr="000C3AE3">
        <w:rPr>
          <w:rFonts w:ascii="Arial" w:hAnsi="Arial" w:cs="Arial"/>
          <w:bCs/>
          <w:color w:val="000000" w:themeColor="text1"/>
          <w:sz w:val="22"/>
          <w:szCs w:val="22"/>
        </w:rPr>
        <w:t xml:space="preserve"> Friday</w:t>
      </w:r>
      <w:r w:rsidR="006448F9" w:rsidRPr="000C3AE3">
        <w:rPr>
          <w:rFonts w:ascii="Arial" w:hAnsi="Arial" w:cs="Arial"/>
          <w:bCs/>
          <w:color w:val="000000" w:themeColor="text1"/>
          <w:sz w:val="22"/>
          <w:szCs w:val="22"/>
        </w:rPr>
        <w:t xml:space="preserve">, </w:t>
      </w:r>
      <w:r w:rsidR="008A7094" w:rsidRPr="000C3AE3">
        <w:rPr>
          <w:rFonts w:ascii="Arial" w:hAnsi="Arial" w:cs="Arial"/>
          <w:bCs/>
          <w:color w:val="000000" w:themeColor="text1"/>
          <w:sz w:val="22"/>
          <w:szCs w:val="22"/>
        </w:rPr>
        <w:t xml:space="preserve">Ben Levisohn of </w:t>
      </w:r>
      <w:r w:rsidR="008A7094" w:rsidRPr="000C3AE3">
        <w:rPr>
          <w:rFonts w:ascii="Arial" w:hAnsi="Arial" w:cs="Arial"/>
          <w:bCs/>
          <w:i/>
          <w:iCs/>
          <w:color w:val="000000" w:themeColor="text1"/>
          <w:sz w:val="22"/>
          <w:szCs w:val="22"/>
        </w:rPr>
        <w:t>Barron’s</w:t>
      </w:r>
      <w:r w:rsidR="008A7094" w:rsidRPr="000C3AE3">
        <w:rPr>
          <w:rFonts w:ascii="Arial" w:hAnsi="Arial" w:cs="Arial"/>
          <w:bCs/>
          <w:color w:val="000000" w:themeColor="text1"/>
          <w:sz w:val="22"/>
          <w:szCs w:val="22"/>
        </w:rPr>
        <w:t xml:space="preserve"> reported</w:t>
      </w:r>
      <w:r w:rsidR="004E5880">
        <w:rPr>
          <w:rFonts w:ascii="Arial" w:hAnsi="Arial" w:cs="Arial"/>
          <w:bCs/>
          <w:color w:val="000000" w:themeColor="text1"/>
          <w:sz w:val="22"/>
          <w:szCs w:val="22"/>
        </w:rPr>
        <w:t>:</w:t>
      </w:r>
    </w:p>
    <w:p w14:paraId="4ABD31A7" w14:textId="77777777" w:rsidR="00190299" w:rsidRPr="000C3AE3" w:rsidRDefault="00190299" w:rsidP="000C3AE3">
      <w:pPr>
        <w:rPr>
          <w:rFonts w:ascii="Arial" w:hAnsi="Arial" w:cs="Arial"/>
          <w:bCs/>
          <w:color w:val="000000" w:themeColor="text1"/>
          <w:sz w:val="22"/>
          <w:szCs w:val="22"/>
        </w:rPr>
      </w:pPr>
    </w:p>
    <w:p w14:paraId="4B9BE5CF" w14:textId="389BFB38" w:rsidR="008A7094" w:rsidRPr="000C3AE3" w:rsidRDefault="008A7094" w:rsidP="004E5880">
      <w:pPr>
        <w:ind w:left="720" w:right="684"/>
        <w:rPr>
          <w:rFonts w:ascii="Arial" w:hAnsi="Arial" w:cs="Arial"/>
          <w:bCs/>
          <w:color w:val="000000" w:themeColor="text1"/>
          <w:sz w:val="22"/>
          <w:szCs w:val="22"/>
        </w:rPr>
      </w:pPr>
      <w:r w:rsidRPr="000C3AE3">
        <w:rPr>
          <w:rFonts w:ascii="Arial" w:hAnsi="Arial" w:cs="Arial"/>
          <w:bCs/>
          <w:color w:val="000000" w:themeColor="text1"/>
          <w:sz w:val="22"/>
          <w:szCs w:val="22"/>
        </w:rPr>
        <w:t xml:space="preserve">“In a week filled with headlines about government stimulus (or the lack thereof), Supreme Court nominations, </w:t>
      </w:r>
      <w:r w:rsidR="004E5880">
        <w:rPr>
          <w:rFonts w:ascii="Arial" w:hAnsi="Arial" w:cs="Arial"/>
          <w:bCs/>
          <w:color w:val="000000" w:themeColor="text1"/>
          <w:sz w:val="22"/>
          <w:szCs w:val="22"/>
        </w:rPr>
        <w:t>t</w:t>
      </w:r>
      <w:r w:rsidRPr="000C3AE3">
        <w:rPr>
          <w:rFonts w:ascii="Arial" w:hAnsi="Arial" w:cs="Arial"/>
          <w:bCs/>
          <w:color w:val="000000" w:themeColor="text1"/>
          <w:sz w:val="22"/>
          <w:szCs w:val="22"/>
        </w:rPr>
        <w:t xml:space="preserve">he election, the gain in the Nasdaq…suggests that it was the fear of another </w:t>
      </w:r>
      <w:r w:rsidR="004E5880">
        <w:rPr>
          <w:rFonts w:ascii="Arial" w:hAnsi="Arial" w:cs="Arial"/>
          <w:bCs/>
          <w:color w:val="000000" w:themeColor="text1"/>
          <w:sz w:val="22"/>
          <w:szCs w:val="22"/>
        </w:rPr>
        <w:t>COVID</w:t>
      </w:r>
      <w:r w:rsidRPr="000C3AE3">
        <w:rPr>
          <w:rFonts w:ascii="Arial" w:hAnsi="Arial" w:cs="Arial"/>
          <w:bCs/>
          <w:color w:val="000000" w:themeColor="text1"/>
          <w:sz w:val="22"/>
          <w:szCs w:val="22"/>
        </w:rPr>
        <w:t>-19 wave that really got the market down. And for good reason. The week began with the U.K. talking about a second shutdown and ended with all of Europe facing down a second wave of infection</w:t>
      </w:r>
      <w:r w:rsidR="004E5880">
        <w:rPr>
          <w:rFonts w:ascii="Arial" w:hAnsi="Arial" w:cs="Arial"/>
          <w:bCs/>
          <w:color w:val="000000" w:themeColor="text1"/>
          <w:sz w:val="22"/>
          <w:szCs w:val="22"/>
        </w:rPr>
        <w:t>…</w:t>
      </w:r>
      <w:r w:rsidRPr="000C3AE3">
        <w:rPr>
          <w:rFonts w:ascii="Arial" w:hAnsi="Arial" w:cs="Arial"/>
          <w:bCs/>
          <w:color w:val="000000" w:themeColor="text1"/>
          <w:sz w:val="22"/>
          <w:szCs w:val="22"/>
        </w:rPr>
        <w:t>In the U.S., the number of cases is rising and the death toll passed 200,000 midweek…”</w:t>
      </w:r>
    </w:p>
    <w:p w14:paraId="6B5B663A" w14:textId="77777777" w:rsidR="00705548" w:rsidRPr="000C3AE3" w:rsidRDefault="00705548" w:rsidP="000C3AE3">
      <w:pPr>
        <w:rPr>
          <w:rFonts w:ascii="Arial" w:hAnsi="Arial" w:cs="Arial"/>
          <w:bCs/>
          <w:color w:val="000000" w:themeColor="text1"/>
          <w:sz w:val="22"/>
          <w:szCs w:val="22"/>
        </w:rPr>
      </w:pPr>
    </w:p>
    <w:p w14:paraId="49DB7C0C" w14:textId="2A9D0D0D" w:rsidR="00CD7F2C" w:rsidRPr="000C3AE3" w:rsidRDefault="00FA2E68" w:rsidP="000C3AE3">
      <w:pPr>
        <w:pStyle w:val="NormalWeb"/>
        <w:spacing w:before="0" w:beforeAutospacing="0" w:after="0" w:afterAutospacing="0"/>
        <w:rPr>
          <w:rFonts w:ascii="Arial" w:hAnsi="Arial" w:cs="Arial"/>
          <w:sz w:val="22"/>
          <w:szCs w:val="22"/>
        </w:rPr>
      </w:pPr>
      <w:r w:rsidRPr="000C3AE3">
        <w:rPr>
          <w:rFonts w:ascii="Arial" w:hAnsi="Arial" w:cs="Arial"/>
          <w:sz w:val="22"/>
          <w:szCs w:val="22"/>
        </w:rPr>
        <w:t>Many of these</w:t>
      </w:r>
      <w:r w:rsidR="00FA7D01" w:rsidRPr="000C3AE3">
        <w:rPr>
          <w:rFonts w:ascii="Arial" w:hAnsi="Arial" w:cs="Arial"/>
          <w:sz w:val="22"/>
          <w:szCs w:val="22"/>
        </w:rPr>
        <w:t xml:space="preserve"> concerns aren’t likely to dissipate soon</w:t>
      </w:r>
      <w:r w:rsidRPr="000C3AE3">
        <w:rPr>
          <w:rFonts w:ascii="Arial" w:hAnsi="Arial" w:cs="Arial"/>
          <w:sz w:val="22"/>
          <w:szCs w:val="22"/>
        </w:rPr>
        <w:t>,</w:t>
      </w:r>
      <w:r w:rsidR="00FA7D01" w:rsidRPr="000C3AE3">
        <w:rPr>
          <w:rFonts w:ascii="Arial" w:hAnsi="Arial" w:cs="Arial"/>
          <w:sz w:val="22"/>
          <w:szCs w:val="22"/>
        </w:rPr>
        <w:t xml:space="preserve"> and v</w:t>
      </w:r>
      <w:r w:rsidR="0069688E" w:rsidRPr="000C3AE3">
        <w:rPr>
          <w:rFonts w:ascii="Arial" w:hAnsi="Arial" w:cs="Arial"/>
          <w:sz w:val="22"/>
          <w:szCs w:val="22"/>
        </w:rPr>
        <w:t>olatility is likely to continue</w:t>
      </w:r>
      <w:r w:rsidR="00190299" w:rsidRPr="000C3AE3">
        <w:rPr>
          <w:rFonts w:ascii="Arial" w:hAnsi="Arial" w:cs="Arial"/>
          <w:sz w:val="22"/>
          <w:szCs w:val="22"/>
        </w:rPr>
        <w:t>.</w:t>
      </w:r>
      <w:r w:rsidR="00674229" w:rsidRPr="000C3AE3">
        <w:rPr>
          <w:rFonts w:ascii="Arial" w:hAnsi="Arial" w:cs="Arial"/>
          <w:sz w:val="22"/>
          <w:szCs w:val="22"/>
        </w:rPr>
        <w:t xml:space="preserve"> </w:t>
      </w:r>
    </w:p>
    <w:p w14:paraId="26DFCC3A" w14:textId="77777777" w:rsidR="00CD7F2C" w:rsidRPr="000C3AE3" w:rsidRDefault="00CD7F2C" w:rsidP="000C3AE3">
      <w:pPr>
        <w:pStyle w:val="NormalWeb"/>
        <w:spacing w:before="0" w:beforeAutospacing="0" w:after="0" w:afterAutospacing="0"/>
        <w:rPr>
          <w:rFonts w:ascii="Arial" w:hAnsi="Arial" w:cs="Arial"/>
          <w:sz w:val="22"/>
          <w:szCs w:val="22"/>
        </w:rPr>
      </w:pPr>
    </w:p>
    <w:p w14:paraId="44DCC847" w14:textId="4FD7C759" w:rsidR="008A7094" w:rsidRPr="000C3AE3" w:rsidRDefault="008A7094" w:rsidP="000C3AE3">
      <w:pPr>
        <w:pStyle w:val="NormalWeb"/>
        <w:spacing w:before="0" w:beforeAutospacing="0" w:after="0" w:afterAutospacing="0"/>
        <w:rPr>
          <w:rFonts w:ascii="Arial" w:hAnsi="Arial" w:cs="Arial"/>
          <w:sz w:val="22"/>
          <w:szCs w:val="22"/>
        </w:rPr>
      </w:pPr>
      <w:r w:rsidRPr="000C3AE3">
        <w:rPr>
          <w:rFonts w:ascii="Arial" w:hAnsi="Arial" w:cs="Arial"/>
          <w:bCs/>
          <w:color w:val="000000" w:themeColor="text1"/>
          <w:sz w:val="22"/>
          <w:szCs w:val="22"/>
        </w:rPr>
        <w:t>Last week, the Standard &amp; Poor’s 500 Index and Dow Jones Industrial Average lost value, while the Nasdaq Composite gained value.</w:t>
      </w:r>
    </w:p>
    <w:p w14:paraId="2B7F0F41" w14:textId="77777777" w:rsidR="008A7094" w:rsidRPr="000C3AE3" w:rsidRDefault="008A7094" w:rsidP="000C3AE3">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0C3AE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09E4D36"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color w:val="000000" w:themeColor="text1"/>
                <w:sz w:val="18"/>
                <w:szCs w:val="18"/>
              </w:rPr>
              <w:br w:type="page"/>
            </w:r>
            <w:r w:rsidR="00A80CE6" w:rsidRPr="000C3AE3">
              <w:rPr>
                <w:rFonts w:ascii="Arial" w:hAnsi="Arial" w:cs="Arial"/>
                <w:b/>
                <w:bCs/>
                <w:color w:val="000000" w:themeColor="text1"/>
                <w:sz w:val="18"/>
                <w:szCs w:val="18"/>
              </w:rPr>
              <w:t xml:space="preserve">Data as of </w:t>
            </w:r>
            <w:r w:rsidR="000F5CA0" w:rsidRPr="000C3AE3">
              <w:rPr>
                <w:rFonts w:ascii="Arial" w:hAnsi="Arial" w:cs="Arial"/>
                <w:b/>
                <w:bCs/>
                <w:color w:val="000000" w:themeColor="text1"/>
                <w:sz w:val="18"/>
                <w:szCs w:val="18"/>
              </w:rPr>
              <w:t>9/</w:t>
            </w:r>
            <w:r w:rsidR="001A0F89" w:rsidRPr="000C3AE3">
              <w:rPr>
                <w:rFonts w:ascii="Arial" w:hAnsi="Arial" w:cs="Arial"/>
                <w:b/>
                <w:bCs/>
                <w:color w:val="000000" w:themeColor="text1"/>
                <w:sz w:val="18"/>
                <w:szCs w:val="18"/>
              </w:rPr>
              <w:t>25</w:t>
            </w:r>
            <w:r w:rsidR="00FC00CC" w:rsidRPr="000C3AE3">
              <w:rPr>
                <w:rFonts w:ascii="Arial" w:hAnsi="Arial" w:cs="Arial"/>
                <w:b/>
                <w:bCs/>
                <w:color w:val="000000" w:themeColor="text1"/>
                <w:sz w:val="18"/>
                <w:szCs w:val="18"/>
              </w:rPr>
              <w:t>/</w:t>
            </w:r>
            <w:r w:rsidR="00820172" w:rsidRPr="000C3AE3">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C3AE3" w:rsidRDefault="00F5154C" w:rsidP="000C3AE3">
            <w:pPr>
              <w:jc w:val="center"/>
              <w:rPr>
                <w:rFonts w:ascii="Arial" w:hAnsi="Arial" w:cs="Arial"/>
                <w:b/>
                <w:bCs/>
                <w:color w:val="000000" w:themeColor="text1"/>
                <w:sz w:val="18"/>
                <w:szCs w:val="18"/>
              </w:rPr>
            </w:pPr>
            <w:r w:rsidRPr="000C3AE3">
              <w:rPr>
                <w:rFonts w:ascii="Arial" w:hAnsi="Arial" w:cs="Arial"/>
                <w:b/>
                <w:bCs/>
                <w:color w:val="000000" w:themeColor="text1"/>
                <w:sz w:val="18"/>
                <w:szCs w:val="18"/>
              </w:rPr>
              <w:t>10-Year</w:t>
            </w:r>
          </w:p>
        </w:tc>
      </w:tr>
      <w:tr w:rsidR="00F5154C" w:rsidRPr="000C3AE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C3AE3" w:rsidRDefault="00F5154C" w:rsidP="000C3AE3">
            <w:pPr>
              <w:rPr>
                <w:rFonts w:ascii="Arial" w:hAnsi="Arial" w:cs="Arial"/>
                <w:sz w:val="18"/>
                <w:szCs w:val="18"/>
              </w:rPr>
            </w:pPr>
            <w:r w:rsidRPr="000C3AE3">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85F9EAA" w:rsidR="00F5154C" w:rsidRPr="000C3AE3" w:rsidRDefault="00E93F90" w:rsidP="000C3AE3">
            <w:pPr>
              <w:jc w:val="center"/>
              <w:rPr>
                <w:rFonts w:ascii="Arial" w:hAnsi="Arial" w:cs="Arial"/>
                <w:sz w:val="18"/>
                <w:szCs w:val="18"/>
              </w:rPr>
            </w:pPr>
            <w:r w:rsidRPr="000C3AE3">
              <w:rPr>
                <w:rFonts w:ascii="Arial" w:hAnsi="Arial" w:cs="Arial"/>
                <w:sz w:val="18"/>
                <w:szCs w:val="18"/>
              </w:rPr>
              <w:t>-</w:t>
            </w:r>
            <w:r w:rsidR="006B63C1" w:rsidRPr="000C3AE3">
              <w:rPr>
                <w:rFonts w:ascii="Arial" w:hAnsi="Arial" w:cs="Arial"/>
                <w:sz w:val="18"/>
                <w:szCs w:val="18"/>
              </w:rPr>
              <w:t>0</w:t>
            </w:r>
            <w:r w:rsidRPr="000C3AE3">
              <w:rPr>
                <w:rFonts w:ascii="Arial" w:hAnsi="Arial" w:cs="Arial"/>
                <w:sz w:val="18"/>
                <w:szCs w:val="18"/>
              </w:rPr>
              <w:t>.</w:t>
            </w:r>
            <w:r w:rsidR="00495EA4" w:rsidRPr="000C3AE3">
              <w:rPr>
                <w:rFonts w:ascii="Arial" w:hAnsi="Arial" w:cs="Arial"/>
                <w:sz w:val="18"/>
                <w:szCs w:val="18"/>
              </w:rPr>
              <w:t>6</w:t>
            </w:r>
            <w:r w:rsidR="00F5154C" w:rsidRPr="000C3AE3">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48ED444" w:rsidR="00F5154C" w:rsidRPr="000C3AE3" w:rsidRDefault="006B63C1" w:rsidP="000C3AE3">
            <w:pPr>
              <w:jc w:val="center"/>
              <w:rPr>
                <w:rFonts w:ascii="Arial" w:hAnsi="Arial" w:cs="Arial"/>
                <w:sz w:val="18"/>
                <w:szCs w:val="18"/>
              </w:rPr>
            </w:pPr>
            <w:r w:rsidRPr="000C3AE3">
              <w:rPr>
                <w:rFonts w:ascii="Arial" w:hAnsi="Arial" w:cs="Arial"/>
                <w:sz w:val="18"/>
                <w:szCs w:val="18"/>
              </w:rPr>
              <w:t>2.</w:t>
            </w:r>
            <w:r w:rsidR="007A7B01" w:rsidRPr="000C3AE3">
              <w:rPr>
                <w:rFonts w:ascii="Arial" w:hAnsi="Arial" w:cs="Arial"/>
                <w:sz w:val="18"/>
                <w:szCs w:val="18"/>
              </w:rPr>
              <w:t>1</w:t>
            </w:r>
            <w:r w:rsidR="00F5154C" w:rsidRPr="000C3AE3">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3F4B604" w:rsidR="00F5154C" w:rsidRPr="000C3AE3" w:rsidRDefault="000E6146" w:rsidP="000C3AE3">
            <w:pPr>
              <w:jc w:val="center"/>
              <w:rPr>
                <w:rFonts w:ascii="Arial" w:hAnsi="Arial" w:cs="Arial"/>
                <w:sz w:val="18"/>
                <w:szCs w:val="18"/>
              </w:rPr>
            </w:pPr>
            <w:r w:rsidRPr="000C3AE3">
              <w:rPr>
                <w:rFonts w:ascii="Arial" w:hAnsi="Arial" w:cs="Arial"/>
                <w:sz w:val="18"/>
                <w:szCs w:val="18"/>
              </w:rPr>
              <w:t>1</w:t>
            </w:r>
            <w:r w:rsidR="006B63C1" w:rsidRPr="000C3AE3">
              <w:rPr>
                <w:rFonts w:ascii="Arial" w:hAnsi="Arial" w:cs="Arial"/>
                <w:sz w:val="18"/>
                <w:szCs w:val="18"/>
              </w:rPr>
              <w:t>0.</w:t>
            </w:r>
            <w:r w:rsidR="007A7B01" w:rsidRPr="000C3AE3">
              <w:rPr>
                <w:rFonts w:ascii="Arial" w:hAnsi="Arial" w:cs="Arial"/>
                <w:sz w:val="18"/>
                <w:szCs w:val="18"/>
              </w:rPr>
              <w:t>5</w:t>
            </w:r>
            <w:r w:rsidR="00F5154C" w:rsidRPr="000C3AE3">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F458821" w:rsidR="00F5154C" w:rsidRPr="000C3AE3" w:rsidRDefault="006B63C1" w:rsidP="000C3AE3">
            <w:pPr>
              <w:jc w:val="center"/>
              <w:rPr>
                <w:rFonts w:ascii="Arial" w:hAnsi="Arial" w:cs="Arial"/>
                <w:sz w:val="18"/>
                <w:szCs w:val="18"/>
              </w:rPr>
            </w:pPr>
            <w:r w:rsidRPr="000C3AE3">
              <w:rPr>
                <w:rFonts w:ascii="Arial" w:hAnsi="Arial" w:cs="Arial"/>
                <w:sz w:val="18"/>
                <w:szCs w:val="18"/>
              </w:rPr>
              <w:t>9.</w:t>
            </w:r>
            <w:r w:rsidR="007A7B01" w:rsidRPr="000C3AE3">
              <w:rPr>
                <w:rFonts w:ascii="Arial" w:hAnsi="Arial" w:cs="Arial"/>
                <w:sz w:val="18"/>
                <w:szCs w:val="18"/>
              </w:rPr>
              <w:t>7</w:t>
            </w:r>
            <w:r w:rsidR="00C2158B" w:rsidRPr="000C3AE3">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2F29917" w:rsidR="00F5154C" w:rsidRPr="000C3AE3" w:rsidRDefault="004C16D3" w:rsidP="000C3AE3">
            <w:pPr>
              <w:jc w:val="center"/>
              <w:rPr>
                <w:rFonts w:ascii="Arial" w:hAnsi="Arial" w:cs="Arial"/>
                <w:sz w:val="18"/>
                <w:szCs w:val="18"/>
              </w:rPr>
            </w:pPr>
            <w:r w:rsidRPr="000C3AE3">
              <w:rPr>
                <w:rFonts w:ascii="Arial" w:hAnsi="Arial" w:cs="Arial"/>
                <w:sz w:val="18"/>
                <w:szCs w:val="18"/>
              </w:rPr>
              <w:t>1</w:t>
            </w:r>
            <w:r w:rsidR="00495EA4" w:rsidRPr="000C3AE3">
              <w:rPr>
                <w:rFonts w:ascii="Arial" w:hAnsi="Arial" w:cs="Arial"/>
                <w:sz w:val="18"/>
                <w:szCs w:val="18"/>
              </w:rPr>
              <w:t>1.</w:t>
            </w:r>
            <w:r w:rsidR="007A7B01" w:rsidRPr="000C3AE3">
              <w:rPr>
                <w:rFonts w:ascii="Arial" w:hAnsi="Arial" w:cs="Arial"/>
                <w:sz w:val="18"/>
                <w:szCs w:val="18"/>
              </w:rPr>
              <w:t>8</w:t>
            </w:r>
            <w:r w:rsidR="00F5154C" w:rsidRPr="000C3AE3">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B588820" w:rsidR="00F5154C" w:rsidRPr="000C3AE3" w:rsidRDefault="00314655" w:rsidP="000C3AE3">
            <w:pPr>
              <w:jc w:val="center"/>
              <w:rPr>
                <w:rFonts w:ascii="Arial" w:hAnsi="Arial" w:cs="Arial"/>
                <w:sz w:val="18"/>
                <w:szCs w:val="18"/>
              </w:rPr>
            </w:pPr>
            <w:r w:rsidRPr="000C3AE3">
              <w:rPr>
                <w:rFonts w:ascii="Arial" w:hAnsi="Arial" w:cs="Arial"/>
                <w:sz w:val="18"/>
                <w:szCs w:val="18"/>
              </w:rPr>
              <w:t>1</w:t>
            </w:r>
            <w:r w:rsidR="00495EA4" w:rsidRPr="000C3AE3">
              <w:rPr>
                <w:rFonts w:ascii="Arial" w:hAnsi="Arial" w:cs="Arial"/>
                <w:sz w:val="18"/>
                <w:szCs w:val="18"/>
              </w:rPr>
              <w:t>1.</w:t>
            </w:r>
            <w:r w:rsidR="007A7B01" w:rsidRPr="000C3AE3">
              <w:rPr>
                <w:rFonts w:ascii="Arial" w:hAnsi="Arial" w:cs="Arial"/>
                <w:sz w:val="18"/>
                <w:szCs w:val="18"/>
              </w:rPr>
              <w:t>2</w:t>
            </w:r>
            <w:r w:rsidR="00F5154C" w:rsidRPr="000C3AE3">
              <w:rPr>
                <w:rFonts w:ascii="Arial" w:hAnsi="Arial" w:cs="Arial"/>
                <w:sz w:val="18"/>
                <w:szCs w:val="18"/>
              </w:rPr>
              <w:t>%</w:t>
            </w:r>
          </w:p>
        </w:tc>
      </w:tr>
      <w:tr w:rsidR="00F5154C" w:rsidRPr="000C3AE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C3AE3" w:rsidRDefault="00F5154C" w:rsidP="000C3AE3">
            <w:pPr>
              <w:rPr>
                <w:rFonts w:ascii="Arial" w:hAnsi="Arial" w:cs="Arial"/>
                <w:sz w:val="18"/>
                <w:szCs w:val="18"/>
              </w:rPr>
            </w:pPr>
            <w:r w:rsidRPr="000C3AE3">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56F8976B" w:rsidR="00F5154C" w:rsidRPr="000C3AE3" w:rsidRDefault="007A7B01" w:rsidP="000C3AE3">
            <w:pPr>
              <w:jc w:val="center"/>
              <w:rPr>
                <w:rFonts w:ascii="Arial" w:hAnsi="Arial" w:cs="Arial"/>
                <w:sz w:val="18"/>
                <w:szCs w:val="18"/>
              </w:rPr>
            </w:pPr>
            <w:r w:rsidRPr="000C3AE3">
              <w:rPr>
                <w:rFonts w:ascii="Arial" w:hAnsi="Arial" w:cs="Arial"/>
                <w:sz w:val="18"/>
                <w:szCs w:val="18"/>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607242B" w:rsidR="00F5154C" w:rsidRPr="000C3AE3" w:rsidRDefault="002A5EA2" w:rsidP="000C3AE3">
            <w:pPr>
              <w:jc w:val="center"/>
              <w:rPr>
                <w:rFonts w:ascii="Arial" w:hAnsi="Arial" w:cs="Arial"/>
                <w:sz w:val="18"/>
                <w:szCs w:val="18"/>
              </w:rPr>
            </w:pPr>
            <w:r w:rsidRPr="000C3AE3">
              <w:rPr>
                <w:rFonts w:ascii="Arial" w:hAnsi="Arial" w:cs="Arial"/>
                <w:sz w:val="18"/>
                <w:szCs w:val="18"/>
              </w:rPr>
              <w:t>-</w:t>
            </w:r>
            <w:r w:rsidR="007A7B01" w:rsidRPr="000C3AE3">
              <w:rPr>
                <w:rFonts w:ascii="Arial" w:hAnsi="Arial" w:cs="Arial"/>
                <w:sz w:val="18"/>
                <w:szCs w:val="18"/>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56A92F5" w:rsidR="00F5154C" w:rsidRPr="000C3AE3" w:rsidRDefault="007A7B01" w:rsidP="000C3AE3">
            <w:pPr>
              <w:jc w:val="center"/>
              <w:rPr>
                <w:rFonts w:ascii="Arial" w:hAnsi="Arial" w:cs="Arial"/>
                <w:sz w:val="18"/>
                <w:szCs w:val="18"/>
              </w:rPr>
            </w:pPr>
            <w:r w:rsidRPr="000C3AE3">
              <w:rPr>
                <w:rFonts w:ascii="Arial" w:hAnsi="Arial" w:cs="Arial"/>
                <w:sz w:val="18"/>
                <w:szCs w:val="18"/>
              </w:rPr>
              <w:t>-0.2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C3A7980" w:rsidR="00F5154C" w:rsidRPr="000C3AE3" w:rsidRDefault="00495EA4" w:rsidP="000C3AE3">
            <w:pPr>
              <w:jc w:val="center"/>
              <w:rPr>
                <w:rFonts w:ascii="Arial" w:hAnsi="Arial" w:cs="Arial"/>
                <w:sz w:val="18"/>
                <w:szCs w:val="18"/>
              </w:rPr>
            </w:pPr>
            <w:r w:rsidRPr="000C3AE3">
              <w:rPr>
                <w:rFonts w:ascii="Arial" w:hAnsi="Arial" w:cs="Arial"/>
                <w:sz w:val="18"/>
                <w:szCs w:val="18"/>
              </w:rPr>
              <w:t>-</w:t>
            </w:r>
            <w:r w:rsidR="007A7B01" w:rsidRPr="000C3AE3">
              <w:rPr>
                <w:rFonts w:ascii="Arial" w:hAnsi="Arial" w:cs="Arial"/>
                <w:sz w:val="18"/>
                <w:szCs w:val="18"/>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358C235" w:rsidR="00F5154C" w:rsidRPr="000C3AE3" w:rsidRDefault="00495EA4" w:rsidP="000C3AE3">
            <w:pPr>
              <w:jc w:val="center"/>
              <w:rPr>
                <w:rFonts w:ascii="Arial" w:hAnsi="Arial" w:cs="Arial"/>
                <w:sz w:val="18"/>
                <w:szCs w:val="18"/>
              </w:rPr>
            </w:pPr>
            <w:r w:rsidRPr="000C3AE3">
              <w:rPr>
                <w:rFonts w:ascii="Arial" w:hAnsi="Arial" w:cs="Arial"/>
                <w:sz w:val="18"/>
                <w:szCs w:val="18"/>
              </w:rPr>
              <w:t>3.</w:t>
            </w:r>
            <w:r w:rsidR="007A7B01" w:rsidRPr="000C3AE3">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97C9D62" w:rsidR="00F5154C" w:rsidRPr="000C3AE3" w:rsidRDefault="007A7B01" w:rsidP="000C3AE3">
            <w:pPr>
              <w:jc w:val="center"/>
              <w:rPr>
                <w:rFonts w:ascii="Arial" w:hAnsi="Arial" w:cs="Arial"/>
                <w:sz w:val="18"/>
                <w:szCs w:val="18"/>
              </w:rPr>
            </w:pPr>
            <w:r w:rsidRPr="000C3AE3">
              <w:rPr>
                <w:rFonts w:ascii="Arial" w:hAnsi="Arial" w:cs="Arial"/>
                <w:sz w:val="18"/>
                <w:szCs w:val="18"/>
              </w:rPr>
              <w:t>1.7</w:t>
            </w:r>
          </w:p>
        </w:tc>
      </w:tr>
      <w:tr w:rsidR="00F5154C" w:rsidRPr="000C3AE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C3AE3" w:rsidRDefault="00F5154C" w:rsidP="000C3AE3">
            <w:pPr>
              <w:rPr>
                <w:rFonts w:ascii="Arial" w:hAnsi="Arial" w:cs="Arial"/>
                <w:sz w:val="18"/>
                <w:szCs w:val="18"/>
              </w:rPr>
            </w:pPr>
            <w:r w:rsidRPr="000C3AE3">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8FE9B01" w:rsidR="00F5154C" w:rsidRPr="000C3AE3" w:rsidRDefault="00804441" w:rsidP="000C3AE3">
            <w:pPr>
              <w:jc w:val="center"/>
              <w:rPr>
                <w:rFonts w:ascii="Arial" w:hAnsi="Arial" w:cs="Arial"/>
                <w:sz w:val="18"/>
                <w:szCs w:val="18"/>
              </w:rPr>
            </w:pPr>
            <w:r w:rsidRPr="000C3AE3">
              <w:rPr>
                <w:rFonts w:ascii="Arial" w:hAnsi="Arial" w:cs="Arial"/>
                <w:sz w:val="18"/>
                <w:szCs w:val="18"/>
              </w:rPr>
              <w:t>0.</w:t>
            </w:r>
            <w:r w:rsidR="00495EA4" w:rsidRPr="000C3AE3">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C3AE3" w:rsidRDefault="00F5154C" w:rsidP="000C3AE3">
            <w:pPr>
              <w:jc w:val="center"/>
              <w:rPr>
                <w:rFonts w:ascii="Arial" w:hAnsi="Arial" w:cs="Arial"/>
                <w:sz w:val="18"/>
                <w:szCs w:val="18"/>
              </w:rPr>
            </w:pPr>
            <w:r w:rsidRPr="000C3AE3">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68CE1A8" w:rsidR="00F5154C" w:rsidRPr="000C3AE3" w:rsidRDefault="004C16D3" w:rsidP="000C3AE3">
            <w:pPr>
              <w:jc w:val="center"/>
              <w:rPr>
                <w:rFonts w:ascii="Arial" w:hAnsi="Arial" w:cs="Arial"/>
                <w:sz w:val="18"/>
                <w:szCs w:val="18"/>
              </w:rPr>
            </w:pPr>
            <w:r w:rsidRPr="000C3AE3">
              <w:rPr>
                <w:rFonts w:ascii="Arial" w:hAnsi="Arial" w:cs="Arial"/>
                <w:sz w:val="18"/>
                <w:szCs w:val="18"/>
              </w:rPr>
              <w:t>1.</w:t>
            </w:r>
            <w:r w:rsidR="007A7B01" w:rsidRPr="000C3AE3">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4E702694" w:rsidR="00F5154C" w:rsidRPr="000C3AE3" w:rsidRDefault="00BB3FCD" w:rsidP="000C3AE3">
            <w:pPr>
              <w:jc w:val="center"/>
              <w:rPr>
                <w:rFonts w:ascii="Arial" w:hAnsi="Arial" w:cs="Arial"/>
                <w:sz w:val="18"/>
                <w:szCs w:val="18"/>
              </w:rPr>
            </w:pPr>
            <w:r w:rsidRPr="000C3AE3">
              <w:rPr>
                <w:rFonts w:ascii="Arial" w:hAnsi="Arial" w:cs="Arial"/>
                <w:sz w:val="18"/>
                <w:szCs w:val="18"/>
              </w:rPr>
              <w:t>2.</w:t>
            </w:r>
            <w:r w:rsidR="006B63C1" w:rsidRPr="000C3AE3">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E8E625F" w:rsidR="00F5154C" w:rsidRPr="000C3AE3" w:rsidRDefault="003D7299" w:rsidP="000C3AE3">
            <w:pPr>
              <w:jc w:val="center"/>
              <w:rPr>
                <w:rFonts w:ascii="Arial" w:hAnsi="Arial" w:cs="Arial"/>
                <w:sz w:val="18"/>
                <w:szCs w:val="18"/>
              </w:rPr>
            </w:pPr>
            <w:r w:rsidRPr="000C3AE3">
              <w:rPr>
                <w:rFonts w:ascii="Arial" w:hAnsi="Arial" w:cs="Arial"/>
                <w:sz w:val="18"/>
                <w:szCs w:val="18"/>
              </w:rPr>
              <w:t>2.</w:t>
            </w:r>
            <w:r w:rsidR="007A7B01" w:rsidRPr="000C3AE3">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2042DC2" w:rsidR="00F5154C" w:rsidRPr="000C3AE3" w:rsidRDefault="004C16D3" w:rsidP="000C3AE3">
            <w:pPr>
              <w:jc w:val="center"/>
              <w:rPr>
                <w:rFonts w:ascii="Arial" w:hAnsi="Arial" w:cs="Arial"/>
                <w:sz w:val="18"/>
                <w:szCs w:val="18"/>
              </w:rPr>
            </w:pPr>
            <w:r w:rsidRPr="000C3AE3">
              <w:rPr>
                <w:rFonts w:ascii="Arial" w:hAnsi="Arial" w:cs="Arial"/>
                <w:sz w:val="18"/>
                <w:szCs w:val="18"/>
              </w:rPr>
              <w:t>2.</w:t>
            </w:r>
            <w:r w:rsidR="007A7B01" w:rsidRPr="000C3AE3">
              <w:rPr>
                <w:rFonts w:ascii="Arial" w:hAnsi="Arial" w:cs="Arial"/>
                <w:sz w:val="18"/>
                <w:szCs w:val="18"/>
              </w:rPr>
              <w:t>5</w:t>
            </w:r>
          </w:p>
        </w:tc>
      </w:tr>
      <w:tr w:rsidR="00F5154C" w:rsidRPr="000C3AE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C3AE3" w:rsidRDefault="00F5154C" w:rsidP="000C3AE3">
            <w:pPr>
              <w:rPr>
                <w:rFonts w:ascii="Arial" w:hAnsi="Arial" w:cs="Arial"/>
                <w:sz w:val="18"/>
                <w:szCs w:val="18"/>
              </w:rPr>
            </w:pPr>
            <w:r w:rsidRPr="000C3AE3">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28C0CB16" w:rsidR="00F5154C" w:rsidRPr="000C3AE3" w:rsidRDefault="007A7B01" w:rsidP="000C3AE3">
            <w:pPr>
              <w:jc w:val="center"/>
              <w:rPr>
                <w:rFonts w:ascii="Arial" w:hAnsi="Arial" w:cs="Arial"/>
                <w:sz w:val="18"/>
                <w:szCs w:val="18"/>
              </w:rPr>
            </w:pPr>
            <w:r w:rsidRPr="000C3AE3">
              <w:rPr>
                <w:rFonts w:ascii="Arial" w:hAnsi="Arial" w:cs="Arial"/>
                <w:sz w:val="18"/>
                <w:szCs w:val="18"/>
              </w:rPr>
              <w:t>-4.7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D42AE06" w:rsidR="00F5154C" w:rsidRPr="000C3AE3" w:rsidRDefault="00A3213E" w:rsidP="000C3AE3">
            <w:pPr>
              <w:jc w:val="center"/>
              <w:rPr>
                <w:rFonts w:ascii="Arial" w:hAnsi="Arial" w:cs="Arial"/>
                <w:sz w:val="18"/>
                <w:szCs w:val="18"/>
              </w:rPr>
            </w:pPr>
            <w:r w:rsidRPr="000C3AE3">
              <w:rPr>
                <w:rFonts w:ascii="Arial" w:hAnsi="Arial" w:cs="Arial"/>
                <w:sz w:val="18"/>
                <w:szCs w:val="18"/>
              </w:rPr>
              <w:t>2</w:t>
            </w:r>
            <w:r w:rsidR="007A7B01" w:rsidRPr="000C3AE3">
              <w:rPr>
                <w:rFonts w:ascii="Arial" w:hAnsi="Arial" w:cs="Arial"/>
                <w:sz w:val="18"/>
                <w:szCs w:val="18"/>
              </w:rPr>
              <w:t>2</w:t>
            </w:r>
            <w:r w:rsidR="006B63C1" w:rsidRPr="000C3AE3">
              <w:rPr>
                <w:rFonts w:ascii="Arial" w:hAnsi="Arial" w:cs="Arial"/>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586C8FF" w:rsidR="00F5154C" w:rsidRPr="000C3AE3" w:rsidRDefault="006B63C1" w:rsidP="000C3AE3">
            <w:pPr>
              <w:jc w:val="center"/>
              <w:rPr>
                <w:rFonts w:ascii="Arial" w:hAnsi="Arial" w:cs="Arial"/>
                <w:sz w:val="18"/>
                <w:szCs w:val="18"/>
              </w:rPr>
            </w:pPr>
            <w:r w:rsidRPr="000C3AE3">
              <w:rPr>
                <w:rFonts w:ascii="Arial" w:hAnsi="Arial" w:cs="Arial"/>
                <w:sz w:val="18"/>
                <w:szCs w:val="18"/>
              </w:rPr>
              <w:t>2</w:t>
            </w:r>
            <w:r w:rsidR="007A7B01" w:rsidRPr="000C3AE3">
              <w:rPr>
                <w:rFonts w:ascii="Arial" w:hAnsi="Arial" w:cs="Arial"/>
                <w:sz w:val="18"/>
                <w:szCs w:val="18"/>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FDDB9A9" w:rsidR="00F5154C" w:rsidRPr="000C3AE3" w:rsidRDefault="00903F44" w:rsidP="000C3AE3">
            <w:pPr>
              <w:jc w:val="center"/>
              <w:rPr>
                <w:rFonts w:ascii="Arial" w:hAnsi="Arial" w:cs="Arial"/>
                <w:sz w:val="18"/>
                <w:szCs w:val="18"/>
              </w:rPr>
            </w:pPr>
            <w:r w:rsidRPr="000C3AE3">
              <w:rPr>
                <w:rFonts w:ascii="Arial" w:hAnsi="Arial" w:cs="Arial"/>
                <w:sz w:val="18"/>
                <w:szCs w:val="18"/>
              </w:rPr>
              <w:t>1</w:t>
            </w:r>
            <w:r w:rsidR="007A7B01" w:rsidRPr="000C3AE3">
              <w:rPr>
                <w:rFonts w:ascii="Arial" w:hAnsi="Arial" w:cs="Arial"/>
                <w:sz w:val="18"/>
                <w:szCs w:val="18"/>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332B2DE" w:rsidR="00F5154C" w:rsidRPr="000C3AE3" w:rsidRDefault="00826030" w:rsidP="000C3AE3">
            <w:pPr>
              <w:jc w:val="center"/>
              <w:rPr>
                <w:rFonts w:ascii="Arial" w:hAnsi="Arial" w:cs="Arial"/>
                <w:sz w:val="18"/>
                <w:szCs w:val="18"/>
              </w:rPr>
            </w:pPr>
            <w:r w:rsidRPr="000C3AE3">
              <w:rPr>
                <w:rFonts w:ascii="Arial" w:hAnsi="Arial" w:cs="Arial"/>
                <w:sz w:val="18"/>
                <w:szCs w:val="18"/>
              </w:rPr>
              <w:t>1</w:t>
            </w:r>
            <w:r w:rsidR="007A7B01" w:rsidRPr="000C3AE3">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911A1C9" w:rsidR="00F5154C" w:rsidRPr="000C3AE3" w:rsidRDefault="006B63C1" w:rsidP="000C3AE3">
            <w:pPr>
              <w:jc w:val="center"/>
              <w:rPr>
                <w:rFonts w:ascii="Arial" w:hAnsi="Arial" w:cs="Arial"/>
                <w:sz w:val="18"/>
                <w:szCs w:val="18"/>
              </w:rPr>
            </w:pPr>
            <w:r w:rsidRPr="000C3AE3">
              <w:rPr>
                <w:rFonts w:ascii="Arial" w:hAnsi="Arial" w:cs="Arial"/>
                <w:sz w:val="18"/>
                <w:szCs w:val="18"/>
              </w:rPr>
              <w:t>3</w:t>
            </w:r>
            <w:r w:rsidR="007A7B01" w:rsidRPr="000C3AE3">
              <w:rPr>
                <w:rFonts w:ascii="Arial" w:hAnsi="Arial" w:cs="Arial"/>
                <w:sz w:val="18"/>
                <w:szCs w:val="18"/>
              </w:rPr>
              <w:t>.7</w:t>
            </w:r>
          </w:p>
        </w:tc>
      </w:tr>
      <w:tr w:rsidR="00F5154C" w:rsidRPr="000C3AE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C3AE3" w:rsidRDefault="00F5154C" w:rsidP="000C3AE3">
            <w:pPr>
              <w:rPr>
                <w:rFonts w:ascii="Arial" w:hAnsi="Arial" w:cs="Arial"/>
                <w:sz w:val="18"/>
                <w:szCs w:val="18"/>
              </w:rPr>
            </w:pPr>
            <w:r w:rsidRPr="000C3AE3">
              <w:rPr>
                <w:rFonts w:ascii="Arial" w:hAnsi="Arial" w:cs="Arial"/>
                <w:sz w:val="18"/>
                <w:szCs w:val="18"/>
              </w:rPr>
              <w:lastRenderedPageBreak/>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DE3C57A" w:rsidR="00F5154C" w:rsidRPr="000C3AE3" w:rsidRDefault="007A7B01" w:rsidP="000C3AE3">
            <w:pPr>
              <w:jc w:val="center"/>
              <w:rPr>
                <w:rFonts w:ascii="Arial" w:hAnsi="Arial" w:cs="Arial"/>
                <w:sz w:val="18"/>
                <w:szCs w:val="18"/>
              </w:rPr>
            </w:pPr>
            <w:r w:rsidRPr="000C3AE3">
              <w:rPr>
                <w:rFonts w:ascii="Arial" w:hAnsi="Arial" w:cs="Arial"/>
                <w:sz w:val="18"/>
                <w:szCs w:val="18"/>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E02BE6A" w:rsidR="00F5154C" w:rsidRPr="000C3AE3" w:rsidRDefault="002D64F9" w:rsidP="000C3AE3">
            <w:pPr>
              <w:jc w:val="center"/>
              <w:rPr>
                <w:rFonts w:ascii="Arial" w:hAnsi="Arial" w:cs="Arial"/>
                <w:sz w:val="18"/>
                <w:szCs w:val="18"/>
              </w:rPr>
            </w:pPr>
            <w:r w:rsidRPr="000C3AE3">
              <w:rPr>
                <w:rFonts w:ascii="Arial" w:hAnsi="Arial" w:cs="Arial"/>
                <w:sz w:val="18"/>
                <w:szCs w:val="18"/>
              </w:rPr>
              <w:t>-</w:t>
            </w:r>
            <w:r w:rsidR="007A7B01" w:rsidRPr="000C3AE3">
              <w:rPr>
                <w:rFonts w:ascii="Arial" w:hAnsi="Arial" w:cs="Arial"/>
                <w:sz w:val="18"/>
                <w:szCs w:val="18"/>
              </w:rPr>
              <w:t>12.6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EA278CE" w:rsidR="00F5154C" w:rsidRPr="000C3AE3" w:rsidRDefault="001D04EF" w:rsidP="000C3AE3">
            <w:pPr>
              <w:jc w:val="center"/>
              <w:rPr>
                <w:rFonts w:ascii="Arial" w:hAnsi="Arial" w:cs="Arial"/>
                <w:sz w:val="18"/>
                <w:szCs w:val="18"/>
              </w:rPr>
            </w:pPr>
            <w:r w:rsidRPr="000C3AE3">
              <w:rPr>
                <w:rFonts w:ascii="Arial" w:hAnsi="Arial" w:cs="Arial"/>
                <w:sz w:val="18"/>
                <w:szCs w:val="18"/>
              </w:rPr>
              <w:t>-</w:t>
            </w:r>
            <w:r w:rsidR="007A7B01" w:rsidRPr="000C3AE3">
              <w:rPr>
                <w:rFonts w:ascii="Arial" w:hAnsi="Arial" w:cs="Arial"/>
                <w:sz w:val="18"/>
                <w:szCs w:val="18"/>
              </w:rPr>
              <w:t>10.4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5E82F3B" w:rsidR="00F5154C" w:rsidRPr="000C3AE3" w:rsidRDefault="009F11D1" w:rsidP="000C3AE3">
            <w:pPr>
              <w:jc w:val="center"/>
              <w:rPr>
                <w:rFonts w:ascii="Arial" w:hAnsi="Arial" w:cs="Arial"/>
                <w:sz w:val="18"/>
                <w:szCs w:val="18"/>
              </w:rPr>
            </w:pPr>
            <w:r w:rsidRPr="000C3AE3">
              <w:rPr>
                <w:rFonts w:ascii="Arial" w:hAnsi="Arial" w:cs="Arial"/>
                <w:sz w:val="18"/>
                <w:szCs w:val="18"/>
              </w:rPr>
              <w:t>-</w:t>
            </w:r>
            <w:r w:rsidR="007A7B01" w:rsidRPr="000C3AE3">
              <w:rPr>
                <w:rFonts w:ascii="Arial" w:hAnsi="Arial" w:cs="Arial"/>
                <w:sz w:val="18"/>
                <w:szCs w:val="18"/>
              </w:rPr>
              <w:t>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BFD24D0" w:rsidR="00F5154C" w:rsidRPr="000C3AE3" w:rsidRDefault="00314655" w:rsidP="000C3AE3">
            <w:pPr>
              <w:jc w:val="center"/>
              <w:rPr>
                <w:rFonts w:ascii="Arial" w:hAnsi="Arial" w:cs="Arial"/>
                <w:sz w:val="18"/>
                <w:szCs w:val="18"/>
              </w:rPr>
            </w:pPr>
            <w:r w:rsidRPr="000C3AE3">
              <w:rPr>
                <w:rFonts w:ascii="Arial" w:hAnsi="Arial" w:cs="Arial"/>
                <w:sz w:val="18"/>
                <w:szCs w:val="18"/>
              </w:rPr>
              <w:t>-</w:t>
            </w:r>
            <w:r w:rsidR="007A7B01" w:rsidRPr="000C3AE3">
              <w:rPr>
                <w:rFonts w:ascii="Arial" w:hAnsi="Arial" w:cs="Arial"/>
                <w:sz w:val="18"/>
                <w:szCs w:val="18"/>
              </w:rPr>
              <w:t>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8366B3" w:rsidR="00F5154C" w:rsidRPr="000C3AE3" w:rsidRDefault="008F0235" w:rsidP="000C3AE3">
            <w:pPr>
              <w:jc w:val="center"/>
              <w:rPr>
                <w:rFonts w:ascii="Arial" w:hAnsi="Arial" w:cs="Arial"/>
                <w:sz w:val="18"/>
                <w:szCs w:val="18"/>
              </w:rPr>
            </w:pPr>
            <w:r w:rsidRPr="000C3AE3">
              <w:rPr>
                <w:rFonts w:ascii="Arial" w:hAnsi="Arial" w:cs="Arial"/>
                <w:sz w:val="18"/>
                <w:szCs w:val="18"/>
              </w:rPr>
              <w:t>-</w:t>
            </w:r>
            <w:r w:rsidR="000E6146" w:rsidRPr="000C3AE3">
              <w:rPr>
                <w:rFonts w:ascii="Arial" w:hAnsi="Arial" w:cs="Arial"/>
                <w:sz w:val="18"/>
                <w:szCs w:val="18"/>
              </w:rPr>
              <w:t>6.</w:t>
            </w:r>
            <w:r w:rsidR="007A7B01" w:rsidRPr="000C3AE3">
              <w:rPr>
                <w:rFonts w:ascii="Arial" w:hAnsi="Arial" w:cs="Arial"/>
                <w:sz w:val="18"/>
                <w:szCs w:val="18"/>
              </w:rPr>
              <w:t>6</w:t>
            </w:r>
          </w:p>
        </w:tc>
      </w:tr>
    </w:tbl>
    <w:p w14:paraId="5E61298C" w14:textId="3BDB6DF9" w:rsidR="00B41B8C" w:rsidRPr="000C3AE3" w:rsidRDefault="00B41B8C" w:rsidP="000C3AE3">
      <w:pPr>
        <w:rPr>
          <w:rFonts w:ascii="Arial" w:hAnsi="Arial" w:cs="Arial"/>
          <w:sz w:val="16"/>
        </w:rPr>
      </w:pPr>
      <w:r w:rsidRPr="000C3AE3">
        <w:rPr>
          <w:rFonts w:ascii="Arial" w:hAnsi="Arial" w:cs="Arial"/>
          <w:sz w:val="16"/>
        </w:rPr>
        <w:t xml:space="preserve">S&amp;P 500, </w:t>
      </w:r>
      <w:r w:rsidR="006063C9" w:rsidRPr="000C3AE3">
        <w:rPr>
          <w:rFonts w:ascii="Arial" w:hAnsi="Arial" w:cs="Arial"/>
          <w:sz w:val="16"/>
        </w:rPr>
        <w:t xml:space="preserve">Dow Jones Global ex-US, </w:t>
      </w:r>
      <w:r w:rsidRPr="000C3AE3">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C3AE3">
        <w:rPr>
          <w:rFonts w:ascii="Arial" w:hAnsi="Arial" w:cs="Arial"/>
          <w:sz w:val="16"/>
        </w:rPr>
        <w:t xml:space="preserve"> </w:t>
      </w:r>
    </w:p>
    <w:p w14:paraId="5083B7E6" w14:textId="44B231E3" w:rsidR="00B41B8C" w:rsidRPr="000C3AE3" w:rsidRDefault="00B41B8C" w:rsidP="000C3AE3">
      <w:pPr>
        <w:rPr>
          <w:rFonts w:ascii="Arial" w:hAnsi="Arial" w:cs="Arial"/>
          <w:sz w:val="16"/>
        </w:rPr>
      </w:pPr>
      <w:r w:rsidRPr="000C3AE3">
        <w:rPr>
          <w:rFonts w:ascii="Arial" w:hAnsi="Arial" w:cs="Arial"/>
          <w:sz w:val="16"/>
        </w:rPr>
        <w:t xml:space="preserve">Sources: Yahoo! Finance, </w:t>
      </w:r>
      <w:r w:rsidR="00CF0FAD" w:rsidRPr="000C3AE3">
        <w:rPr>
          <w:rFonts w:ascii="Arial" w:hAnsi="Arial" w:cs="Arial"/>
          <w:sz w:val="16"/>
        </w:rPr>
        <w:t>MarketWatch</w:t>
      </w:r>
      <w:r w:rsidRPr="000C3AE3">
        <w:rPr>
          <w:rFonts w:ascii="Arial" w:hAnsi="Arial" w:cs="Arial"/>
          <w:sz w:val="16"/>
        </w:rPr>
        <w:t>, djindexes.com, London Bullion Market Association.</w:t>
      </w:r>
    </w:p>
    <w:p w14:paraId="502EFC39" w14:textId="19AC0F5F" w:rsidR="003646AE" w:rsidRPr="000C3AE3" w:rsidRDefault="00B41B8C" w:rsidP="000C3AE3">
      <w:pPr>
        <w:rPr>
          <w:rFonts w:ascii="Arial" w:hAnsi="Arial" w:cs="Arial"/>
          <w:sz w:val="16"/>
        </w:rPr>
      </w:pPr>
      <w:r w:rsidRPr="000C3AE3">
        <w:rPr>
          <w:rFonts w:ascii="Arial" w:hAnsi="Arial" w:cs="Arial"/>
          <w:sz w:val="16"/>
        </w:rPr>
        <w:t>Past performance is no guarantee of future results. Indices are unmanaged and cannot be invested into directly. N/A means not applicable.</w:t>
      </w:r>
    </w:p>
    <w:p w14:paraId="078552D5" w14:textId="77777777" w:rsidR="00C62533" w:rsidRPr="000C3AE3" w:rsidRDefault="00C62533" w:rsidP="000C3AE3">
      <w:pPr>
        <w:rPr>
          <w:rFonts w:ascii="Arial" w:hAnsi="Arial" w:cs="Arial"/>
          <w:color w:val="000000" w:themeColor="text1"/>
          <w:sz w:val="21"/>
          <w:szCs w:val="21"/>
        </w:rPr>
      </w:pPr>
    </w:p>
    <w:p w14:paraId="251F42C6" w14:textId="1F64C5E5" w:rsidR="00407584" w:rsidRPr="000C3AE3" w:rsidRDefault="00F46CF2" w:rsidP="000C3AE3">
      <w:pPr>
        <w:rPr>
          <w:rFonts w:ascii="Arial" w:hAnsi="Arial" w:cs="Arial"/>
          <w:sz w:val="22"/>
          <w:szCs w:val="22"/>
        </w:rPr>
      </w:pPr>
      <w:r w:rsidRPr="000C3AE3">
        <w:rPr>
          <w:rFonts w:ascii="Arial" w:hAnsi="Arial" w:cs="Arial"/>
          <w:b/>
          <w:bCs/>
          <w:caps/>
          <w:color w:val="0D304A"/>
          <w:sz w:val="22"/>
          <w:szCs w:val="22"/>
        </w:rPr>
        <w:t xml:space="preserve">preparing for </w:t>
      </w:r>
      <w:r w:rsidR="000434AD" w:rsidRPr="000C3AE3">
        <w:rPr>
          <w:rFonts w:ascii="Arial" w:hAnsi="Arial" w:cs="Arial"/>
          <w:b/>
          <w:bCs/>
          <w:caps/>
          <w:color w:val="0D304A"/>
          <w:sz w:val="22"/>
          <w:szCs w:val="22"/>
        </w:rPr>
        <w:t xml:space="preserve">A </w:t>
      </w:r>
      <w:r w:rsidRPr="000C3AE3">
        <w:rPr>
          <w:rFonts w:ascii="Arial" w:hAnsi="Arial" w:cs="Arial"/>
          <w:b/>
          <w:bCs/>
          <w:caps/>
          <w:color w:val="0D304A"/>
          <w:sz w:val="22"/>
          <w:szCs w:val="22"/>
        </w:rPr>
        <w:t>pandemic halloween</w:t>
      </w:r>
      <w:r w:rsidR="000C3AE3" w:rsidRPr="000C3AE3">
        <w:rPr>
          <w:rFonts w:ascii="Arial" w:hAnsi="Arial" w:cs="Arial"/>
          <w:b/>
          <w:bCs/>
          <w:caps/>
          <w:color w:val="0D304A"/>
          <w:sz w:val="22"/>
          <w:szCs w:val="22"/>
        </w:rPr>
        <w:t xml:space="preserve">. </w:t>
      </w:r>
      <w:r w:rsidRPr="000C3AE3">
        <w:rPr>
          <w:rFonts w:ascii="Arial" w:hAnsi="Arial" w:cs="Arial"/>
          <w:sz w:val="22"/>
          <w:szCs w:val="22"/>
        </w:rPr>
        <w:t>I</w:t>
      </w:r>
      <w:r w:rsidR="002479ED" w:rsidRPr="000C3AE3">
        <w:rPr>
          <w:rFonts w:ascii="Arial" w:hAnsi="Arial" w:cs="Arial"/>
          <w:sz w:val="22"/>
          <w:szCs w:val="22"/>
        </w:rPr>
        <w:t>n many neighborhoods across the United States, Halloween decorations have begun to appear. I</w:t>
      </w:r>
      <w:r w:rsidRPr="000C3AE3">
        <w:rPr>
          <w:rFonts w:ascii="Arial" w:hAnsi="Arial" w:cs="Arial"/>
          <w:sz w:val="22"/>
          <w:szCs w:val="22"/>
        </w:rPr>
        <w:t>f you’</w:t>
      </w:r>
      <w:r w:rsidR="000434AD" w:rsidRPr="000C3AE3">
        <w:rPr>
          <w:rFonts w:ascii="Arial" w:hAnsi="Arial" w:cs="Arial"/>
          <w:sz w:val="22"/>
          <w:szCs w:val="22"/>
        </w:rPr>
        <w:t>v</w:t>
      </w:r>
      <w:r w:rsidRPr="000C3AE3">
        <w:rPr>
          <w:rFonts w:ascii="Arial" w:hAnsi="Arial" w:cs="Arial"/>
          <w:sz w:val="22"/>
          <w:szCs w:val="22"/>
        </w:rPr>
        <w:t xml:space="preserve">e been wondering </w:t>
      </w:r>
      <w:r w:rsidR="002479ED" w:rsidRPr="000C3AE3">
        <w:rPr>
          <w:rFonts w:ascii="Arial" w:hAnsi="Arial" w:cs="Arial"/>
          <w:sz w:val="22"/>
          <w:szCs w:val="22"/>
        </w:rPr>
        <w:t>whether</w:t>
      </w:r>
      <w:r w:rsidRPr="000C3AE3">
        <w:rPr>
          <w:rFonts w:ascii="Arial" w:hAnsi="Arial" w:cs="Arial"/>
          <w:sz w:val="22"/>
          <w:szCs w:val="22"/>
        </w:rPr>
        <w:t xml:space="preserve"> Halloween celebrations and trick-or-treating </w:t>
      </w:r>
      <w:r w:rsidR="002479ED" w:rsidRPr="000C3AE3">
        <w:rPr>
          <w:rFonts w:ascii="Arial" w:hAnsi="Arial" w:cs="Arial"/>
          <w:sz w:val="22"/>
          <w:szCs w:val="22"/>
        </w:rPr>
        <w:t>are possible</w:t>
      </w:r>
      <w:r w:rsidRPr="000C3AE3">
        <w:rPr>
          <w:rFonts w:ascii="Arial" w:hAnsi="Arial" w:cs="Arial"/>
          <w:sz w:val="22"/>
          <w:szCs w:val="22"/>
        </w:rPr>
        <w:t xml:space="preserve"> when the </w:t>
      </w:r>
      <w:r w:rsidR="004E5880">
        <w:rPr>
          <w:rFonts w:ascii="Arial" w:hAnsi="Arial" w:cs="Arial"/>
          <w:sz w:val="22"/>
          <w:szCs w:val="22"/>
        </w:rPr>
        <w:t>COVID</w:t>
      </w:r>
      <w:r w:rsidRPr="000C3AE3">
        <w:rPr>
          <w:rFonts w:ascii="Arial" w:hAnsi="Arial" w:cs="Arial"/>
          <w:sz w:val="22"/>
          <w:szCs w:val="22"/>
        </w:rPr>
        <w:t>-19 virus is still spreading</w:t>
      </w:r>
      <w:r w:rsidR="002479ED" w:rsidRPr="000C3AE3">
        <w:rPr>
          <w:rFonts w:ascii="Arial" w:hAnsi="Arial" w:cs="Arial"/>
          <w:sz w:val="22"/>
          <w:szCs w:val="22"/>
        </w:rPr>
        <w:t xml:space="preserve"> across the country and the world</w:t>
      </w:r>
      <w:r w:rsidRPr="000C3AE3">
        <w:rPr>
          <w:rFonts w:ascii="Arial" w:hAnsi="Arial" w:cs="Arial"/>
          <w:sz w:val="22"/>
          <w:szCs w:val="22"/>
        </w:rPr>
        <w:t xml:space="preserve">, </w:t>
      </w:r>
      <w:r w:rsidR="002479ED" w:rsidRPr="000C3AE3">
        <w:rPr>
          <w:rFonts w:ascii="Arial" w:hAnsi="Arial" w:cs="Arial"/>
          <w:sz w:val="22"/>
          <w:szCs w:val="22"/>
        </w:rPr>
        <w:t>you may be interested in t</w:t>
      </w:r>
      <w:r w:rsidRPr="000C3AE3">
        <w:rPr>
          <w:rFonts w:ascii="Arial" w:hAnsi="Arial" w:cs="Arial"/>
          <w:sz w:val="22"/>
          <w:szCs w:val="22"/>
        </w:rPr>
        <w:t xml:space="preserve">he </w:t>
      </w:r>
      <w:r w:rsidR="002479ED" w:rsidRPr="000C3AE3">
        <w:rPr>
          <w:rFonts w:ascii="Arial" w:hAnsi="Arial" w:cs="Arial"/>
          <w:sz w:val="22"/>
          <w:szCs w:val="22"/>
        </w:rPr>
        <w:t xml:space="preserve">Halloween guidelines issued by the </w:t>
      </w:r>
      <w:r w:rsidRPr="000C3AE3">
        <w:rPr>
          <w:rFonts w:ascii="Arial" w:hAnsi="Arial" w:cs="Arial"/>
          <w:i/>
          <w:iCs/>
          <w:sz w:val="22"/>
          <w:szCs w:val="22"/>
        </w:rPr>
        <w:t>Centers for Disease Control</w:t>
      </w:r>
      <w:r w:rsidR="004E5880">
        <w:rPr>
          <w:rFonts w:ascii="Arial" w:hAnsi="Arial" w:cs="Arial"/>
          <w:sz w:val="22"/>
          <w:szCs w:val="22"/>
        </w:rPr>
        <w:t>:</w:t>
      </w:r>
    </w:p>
    <w:p w14:paraId="67B36187" w14:textId="67B16BF4" w:rsidR="002479ED" w:rsidRPr="000C3AE3" w:rsidRDefault="002479ED" w:rsidP="000C3AE3">
      <w:pPr>
        <w:rPr>
          <w:rFonts w:ascii="Arial" w:hAnsi="Arial" w:cs="Arial"/>
          <w:sz w:val="22"/>
          <w:szCs w:val="22"/>
        </w:rPr>
      </w:pPr>
    </w:p>
    <w:p w14:paraId="18DB07BC" w14:textId="4F13B19F" w:rsidR="002479ED" w:rsidRPr="000C3AE3" w:rsidRDefault="002479ED" w:rsidP="000C3AE3">
      <w:pPr>
        <w:rPr>
          <w:rFonts w:ascii="Arial" w:hAnsi="Arial" w:cs="Arial"/>
          <w:sz w:val="22"/>
          <w:szCs w:val="22"/>
        </w:rPr>
      </w:pPr>
      <w:r w:rsidRPr="004E5880">
        <w:rPr>
          <w:rFonts w:ascii="Arial" w:hAnsi="Arial" w:cs="Arial"/>
          <w:sz w:val="22"/>
          <w:szCs w:val="22"/>
          <w:u w:val="single"/>
        </w:rPr>
        <w:t>Low risk activities</w:t>
      </w:r>
      <w:r w:rsidRPr="000C3AE3">
        <w:rPr>
          <w:rFonts w:ascii="Arial" w:hAnsi="Arial" w:cs="Arial"/>
          <w:sz w:val="22"/>
          <w:szCs w:val="22"/>
        </w:rPr>
        <w:t xml:space="preserve">: </w:t>
      </w:r>
    </w:p>
    <w:p w14:paraId="5B139D2B" w14:textId="679EA6D8"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Carving or decorating pumpkins at home and displaying them</w:t>
      </w:r>
    </w:p>
    <w:p w14:paraId="1A8163C0" w14:textId="08E5A000"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Carving or decorating pumpkins outside, at a safe distance, with neighbors or friends</w:t>
      </w:r>
    </w:p>
    <w:p w14:paraId="70DC6A27" w14:textId="4C739345"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Decorating your house, apartment, or living space</w:t>
      </w:r>
    </w:p>
    <w:p w14:paraId="35D66BC0" w14:textId="6C37E2FC"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Holding a virtual Halloween costume contest</w:t>
      </w:r>
    </w:p>
    <w:p w14:paraId="2BC9D0D8" w14:textId="370BC639"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Having a Halloween movie night at home with your family or roommates</w:t>
      </w:r>
    </w:p>
    <w:p w14:paraId="52E15D37" w14:textId="59C0491B"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Having a Halloween scavenger hunt with lists of Halloween-themed things to look for while walking outdoors</w:t>
      </w:r>
      <w:r w:rsidR="000434AD" w:rsidRPr="000C3AE3">
        <w:rPr>
          <w:rFonts w:ascii="Arial" w:hAnsi="Arial" w:cs="Arial"/>
          <w:sz w:val="22"/>
          <w:szCs w:val="22"/>
        </w:rPr>
        <w:t>,</w:t>
      </w:r>
      <w:r w:rsidRPr="000C3AE3">
        <w:rPr>
          <w:rFonts w:ascii="Arial" w:hAnsi="Arial" w:cs="Arial"/>
          <w:sz w:val="22"/>
          <w:szCs w:val="22"/>
        </w:rPr>
        <w:t xml:space="preserve"> at a safe distance from other participants</w:t>
      </w:r>
    </w:p>
    <w:p w14:paraId="634CCC54" w14:textId="4ECCBC58" w:rsidR="002479ED" w:rsidRPr="000C3AE3" w:rsidRDefault="002479ED" w:rsidP="000C3AE3">
      <w:pPr>
        <w:pStyle w:val="ListParagraph"/>
        <w:numPr>
          <w:ilvl w:val="0"/>
          <w:numId w:val="37"/>
        </w:numPr>
        <w:rPr>
          <w:rFonts w:ascii="Arial" w:hAnsi="Arial" w:cs="Arial"/>
          <w:sz w:val="22"/>
          <w:szCs w:val="22"/>
        </w:rPr>
      </w:pPr>
      <w:r w:rsidRPr="000C3AE3">
        <w:rPr>
          <w:rFonts w:ascii="Arial" w:hAnsi="Arial" w:cs="Arial"/>
          <w:sz w:val="22"/>
          <w:szCs w:val="22"/>
        </w:rPr>
        <w:t>Having a scavenger</w:t>
      </w:r>
      <w:r w:rsidR="004E5880">
        <w:rPr>
          <w:rFonts w:ascii="Arial" w:hAnsi="Arial" w:cs="Arial"/>
          <w:sz w:val="22"/>
          <w:szCs w:val="22"/>
        </w:rPr>
        <w:t>-</w:t>
      </w:r>
      <w:r w:rsidRPr="000C3AE3">
        <w:rPr>
          <w:rFonts w:ascii="Arial" w:hAnsi="Arial" w:cs="Arial"/>
          <w:sz w:val="22"/>
          <w:szCs w:val="22"/>
        </w:rPr>
        <w:t>hunt</w:t>
      </w:r>
      <w:r w:rsidR="004E5880">
        <w:rPr>
          <w:rFonts w:ascii="Arial" w:hAnsi="Arial" w:cs="Arial"/>
          <w:sz w:val="22"/>
          <w:szCs w:val="22"/>
        </w:rPr>
        <w:t xml:space="preserve"> </w:t>
      </w:r>
      <w:r w:rsidRPr="000C3AE3">
        <w:rPr>
          <w:rFonts w:ascii="Arial" w:hAnsi="Arial" w:cs="Arial"/>
          <w:sz w:val="22"/>
          <w:szCs w:val="22"/>
        </w:rPr>
        <w:t>style trick-or-treat event with your household members in or around your home instead of trick-or-treating from house to house</w:t>
      </w:r>
    </w:p>
    <w:p w14:paraId="63728B9E" w14:textId="0C123B8B" w:rsidR="002479ED" w:rsidRPr="000C3AE3" w:rsidRDefault="002479ED" w:rsidP="000C3AE3">
      <w:pPr>
        <w:rPr>
          <w:rFonts w:ascii="Arial" w:hAnsi="Arial" w:cs="Arial"/>
          <w:sz w:val="22"/>
          <w:szCs w:val="22"/>
        </w:rPr>
      </w:pPr>
    </w:p>
    <w:p w14:paraId="07724738" w14:textId="62977634" w:rsidR="00CA1D65" w:rsidRPr="004E5880" w:rsidRDefault="002479ED" w:rsidP="004E5880">
      <w:pPr>
        <w:rPr>
          <w:rFonts w:ascii="Arial" w:hAnsi="Arial" w:cs="Arial"/>
          <w:sz w:val="22"/>
          <w:szCs w:val="22"/>
        </w:rPr>
      </w:pPr>
      <w:r w:rsidRPr="004E5880">
        <w:rPr>
          <w:rFonts w:ascii="Arial" w:hAnsi="Arial" w:cs="Arial"/>
          <w:sz w:val="22"/>
          <w:szCs w:val="22"/>
          <w:u w:val="single"/>
        </w:rPr>
        <w:t>Moderate risk activities</w:t>
      </w:r>
      <w:r w:rsidRPr="000C3AE3">
        <w:rPr>
          <w:rFonts w:ascii="Arial" w:hAnsi="Arial" w:cs="Arial"/>
          <w:sz w:val="22"/>
          <w:szCs w:val="22"/>
        </w:rPr>
        <w:t>:</w:t>
      </w:r>
    </w:p>
    <w:p w14:paraId="4269DFE7" w14:textId="6448FC17" w:rsidR="002479ED" w:rsidRPr="000C3AE3" w:rsidRDefault="002479ED" w:rsidP="000C3AE3">
      <w:pPr>
        <w:pStyle w:val="ListParagraph"/>
        <w:numPr>
          <w:ilvl w:val="0"/>
          <w:numId w:val="39"/>
        </w:numPr>
        <w:rPr>
          <w:rFonts w:ascii="Arial" w:hAnsi="Arial" w:cs="Arial"/>
          <w:sz w:val="22"/>
          <w:szCs w:val="22"/>
        </w:rPr>
      </w:pPr>
      <w:r w:rsidRPr="000C3AE3">
        <w:rPr>
          <w:rFonts w:ascii="Arial" w:hAnsi="Arial" w:cs="Arial"/>
          <w:color w:val="000000"/>
          <w:sz w:val="22"/>
          <w:szCs w:val="22"/>
          <w:shd w:val="clear" w:color="auto" w:fill="FFFFFF"/>
        </w:rPr>
        <w:t>Participating in one-way trick-or-treating. Individually wrapped treats are lined up for families to take while remaining at a safe social distance (end of a driveway or at the edge of a yard)</w:t>
      </w:r>
    </w:p>
    <w:p w14:paraId="73EC62F2" w14:textId="4CE2EC41" w:rsidR="008D6B52" w:rsidRPr="000C3AE3" w:rsidRDefault="002479ED" w:rsidP="000C3AE3">
      <w:pPr>
        <w:pStyle w:val="ListParagraph"/>
        <w:numPr>
          <w:ilvl w:val="0"/>
          <w:numId w:val="38"/>
        </w:numPr>
        <w:rPr>
          <w:rFonts w:ascii="Arial" w:hAnsi="Arial" w:cs="Arial"/>
          <w:sz w:val="22"/>
          <w:szCs w:val="22"/>
        </w:rPr>
      </w:pPr>
      <w:r w:rsidRPr="000C3AE3">
        <w:rPr>
          <w:rFonts w:ascii="Arial" w:hAnsi="Arial" w:cs="Arial"/>
          <w:sz w:val="22"/>
          <w:szCs w:val="22"/>
        </w:rPr>
        <w:t>Small group, outdoor, open-air costume parades or parties with participants remaining at safe social distances (six feet apart)</w:t>
      </w:r>
    </w:p>
    <w:p w14:paraId="0566E518" w14:textId="06BA3B7D" w:rsidR="002479ED" w:rsidRPr="000C3AE3" w:rsidRDefault="002479ED" w:rsidP="000C3AE3">
      <w:pPr>
        <w:pStyle w:val="ListParagraph"/>
        <w:numPr>
          <w:ilvl w:val="0"/>
          <w:numId w:val="38"/>
        </w:numPr>
        <w:rPr>
          <w:rFonts w:ascii="Arial" w:hAnsi="Arial" w:cs="Arial"/>
          <w:sz w:val="22"/>
          <w:szCs w:val="22"/>
        </w:rPr>
      </w:pPr>
      <w:r w:rsidRPr="000C3AE3">
        <w:rPr>
          <w:rFonts w:ascii="Arial" w:hAnsi="Arial" w:cs="Arial"/>
          <w:color w:val="000000"/>
          <w:sz w:val="22"/>
          <w:szCs w:val="22"/>
          <w:shd w:val="clear" w:color="auto" w:fill="FFFFFF"/>
        </w:rPr>
        <w:t>Going to an open-air, one-way, walk-through haunted forest where appropriate mask use is enforced, and people can remain more than six feet apart (</w:t>
      </w:r>
      <w:r w:rsidR="004E5880">
        <w:rPr>
          <w:rFonts w:ascii="Arial" w:hAnsi="Arial" w:cs="Arial"/>
          <w:color w:val="000000"/>
          <w:sz w:val="22"/>
          <w:szCs w:val="22"/>
          <w:shd w:val="clear" w:color="auto" w:fill="FFFFFF"/>
        </w:rPr>
        <w:t>i</w:t>
      </w:r>
      <w:r w:rsidRPr="000C3AE3">
        <w:rPr>
          <w:rFonts w:ascii="Arial" w:hAnsi="Arial" w:cs="Arial"/>
          <w:color w:val="000000"/>
          <w:sz w:val="22"/>
          <w:szCs w:val="22"/>
          <w:shd w:val="clear" w:color="auto" w:fill="FFFFFF"/>
        </w:rPr>
        <w:t>f screaming is likely, distances should be increased)</w:t>
      </w:r>
    </w:p>
    <w:p w14:paraId="57E6ECA8" w14:textId="6091A751" w:rsidR="004E5880" w:rsidRPr="000C3AE3" w:rsidRDefault="000248D6" w:rsidP="004E5880">
      <w:pPr>
        <w:pStyle w:val="ListParagraph"/>
        <w:numPr>
          <w:ilvl w:val="0"/>
          <w:numId w:val="38"/>
        </w:numPr>
        <w:rPr>
          <w:rFonts w:ascii="Arial" w:hAnsi="Arial" w:cs="Arial"/>
          <w:sz w:val="22"/>
          <w:szCs w:val="22"/>
        </w:rPr>
      </w:pPr>
      <w:r w:rsidRPr="004E5880">
        <w:rPr>
          <w:rFonts w:ascii="Arial" w:hAnsi="Arial" w:cs="Arial"/>
          <w:sz w:val="22"/>
          <w:szCs w:val="22"/>
        </w:rPr>
        <w:t xml:space="preserve">Having an outdoor Halloween movie night with local family friends with people spaced at least </w:t>
      </w:r>
      <w:r w:rsidR="004E5880">
        <w:rPr>
          <w:rFonts w:ascii="Arial" w:hAnsi="Arial" w:cs="Arial"/>
          <w:sz w:val="22"/>
          <w:szCs w:val="22"/>
        </w:rPr>
        <w:t>six</w:t>
      </w:r>
      <w:r w:rsidRPr="004E5880">
        <w:rPr>
          <w:rFonts w:ascii="Arial" w:hAnsi="Arial" w:cs="Arial"/>
          <w:sz w:val="22"/>
          <w:szCs w:val="22"/>
        </w:rPr>
        <w:t xml:space="preserve"> feet apart (</w:t>
      </w:r>
      <w:r w:rsidR="004E5880">
        <w:rPr>
          <w:rFonts w:ascii="Arial" w:hAnsi="Arial" w:cs="Arial"/>
          <w:sz w:val="22"/>
          <w:szCs w:val="22"/>
        </w:rPr>
        <w:t xml:space="preserve">again, </w:t>
      </w:r>
      <w:r w:rsidR="004E5880">
        <w:rPr>
          <w:rFonts w:ascii="Arial" w:hAnsi="Arial" w:cs="Arial"/>
          <w:color w:val="000000"/>
          <w:sz w:val="22"/>
          <w:szCs w:val="22"/>
          <w:shd w:val="clear" w:color="auto" w:fill="FFFFFF"/>
        </w:rPr>
        <w:t>i</w:t>
      </w:r>
      <w:r w:rsidR="004E5880" w:rsidRPr="000C3AE3">
        <w:rPr>
          <w:rFonts w:ascii="Arial" w:hAnsi="Arial" w:cs="Arial"/>
          <w:color w:val="000000"/>
          <w:sz w:val="22"/>
          <w:szCs w:val="22"/>
          <w:shd w:val="clear" w:color="auto" w:fill="FFFFFF"/>
        </w:rPr>
        <w:t>f screaming is likely, distances should be increased)</w:t>
      </w:r>
    </w:p>
    <w:p w14:paraId="1DA7E127" w14:textId="5111DFF1" w:rsidR="002479ED" w:rsidRPr="004E5880" w:rsidRDefault="002479ED" w:rsidP="004E5880">
      <w:pPr>
        <w:pStyle w:val="ListParagraph"/>
        <w:rPr>
          <w:rFonts w:ascii="Arial" w:hAnsi="Arial" w:cs="Arial"/>
          <w:sz w:val="22"/>
          <w:szCs w:val="22"/>
        </w:rPr>
      </w:pPr>
    </w:p>
    <w:p w14:paraId="72043327" w14:textId="0C375B05" w:rsidR="000248D6" w:rsidRPr="000C3AE3" w:rsidRDefault="00F63138" w:rsidP="000C3AE3">
      <w:pPr>
        <w:rPr>
          <w:rFonts w:ascii="Arial" w:hAnsi="Arial" w:cs="Arial"/>
          <w:sz w:val="22"/>
          <w:szCs w:val="22"/>
        </w:rPr>
      </w:pPr>
      <w:r w:rsidRPr="000C3AE3">
        <w:rPr>
          <w:rFonts w:ascii="Arial" w:hAnsi="Arial" w:cs="Arial"/>
          <w:sz w:val="22"/>
          <w:szCs w:val="22"/>
        </w:rPr>
        <w:t>With a little planning, everyone can have</w:t>
      </w:r>
      <w:r w:rsidR="000248D6" w:rsidRPr="000C3AE3">
        <w:rPr>
          <w:rFonts w:ascii="Arial" w:hAnsi="Arial" w:cs="Arial"/>
          <w:sz w:val="22"/>
          <w:szCs w:val="22"/>
        </w:rPr>
        <w:t xml:space="preserve"> a safe and fun Halloween.</w:t>
      </w:r>
    </w:p>
    <w:p w14:paraId="0709775C" w14:textId="77777777" w:rsidR="002479ED" w:rsidRPr="000C3AE3" w:rsidRDefault="002479ED" w:rsidP="000C3AE3">
      <w:pPr>
        <w:rPr>
          <w:rFonts w:ascii="Arial" w:hAnsi="Arial" w:cs="Arial"/>
          <w:sz w:val="22"/>
          <w:szCs w:val="22"/>
        </w:rPr>
      </w:pPr>
    </w:p>
    <w:p w14:paraId="40B3408F" w14:textId="6A765B97" w:rsidR="00AD6FF5" w:rsidRPr="000C3AE3" w:rsidRDefault="00FF707C" w:rsidP="000C3AE3">
      <w:pPr>
        <w:rPr>
          <w:rFonts w:ascii="Arial" w:hAnsi="Arial" w:cs="Arial"/>
          <w:b/>
          <w:color w:val="0D304A"/>
          <w:sz w:val="28"/>
          <w:szCs w:val="28"/>
        </w:rPr>
      </w:pPr>
      <w:r w:rsidRPr="000C3AE3">
        <w:rPr>
          <w:rFonts w:ascii="Arial" w:hAnsi="Arial" w:cs="Arial"/>
          <w:b/>
          <w:color w:val="0D304A"/>
          <w:sz w:val="28"/>
          <w:szCs w:val="28"/>
        </w:rPr>
        <w:t>W</w:t>
      </w:r>
      <w:r w:rsidR="00425C28" w:rsidRPr="000C3AE3">
        <w:rPr>
          <w:rFonts w:ascii="Arial" w:hAnsi="Arial" w:cs="Arial"/>
          <w:b/>
          <w:color w:val="0D304A"/>
          <w:sz w:val="28"/>
          <w:szCs w:val="28"/>
        </w:rPr>
        <w:t xml:space="preserve">eekly Focus – Think </w:t>
      </w:r>
      <w:r w:rsidR="00425C28" w:rsidRPr="000C3AE3">
        <w:rPr>
          <w:rFonts w:ascii="Arial" w:hAnsi="Arial" w:cs="Arial"/>
          <w:b/>
          <w:bCs/>
          <w:color w:val="0D304A"/>
          <w:sz w:val="28"/>
          <w:szCs w:val="28"/>
        </w:rPr>
        <w:t>About</w:t>
      </w:r>
      <w:r w:rsidR="00425C28" w:rsidRPr="000C3AE3">
        <w:rPr>
          <w:rFonts w:ascii="Arial" w:hAnsi="Arial" w:cs="Arial"/>
          <w:b/>
          <w:color w:val="0D304A"/>
          <w:sz w:val="28"/>
          <w:szCs w:val="28"/>
        </w:rPr>
        <w:t xml:space="preserve"> It</w:t>
      </w:r>
      <w:r w:rsidR="001856C6" w:rsidRPr="000C3AE3">
        <w:rPr>
          <w:rFonts w:ascii="Arial" w:hAnsi="Arial" w:cs="Arial"/>
          <w:color w:val="0D304A"/>
          <w:sz w:val="28"/>
          <w:szCs w:val="28"/>
        </w:rPr>
        <w:t xml:space="preserve"> </w:t>
      </w:r>
    </w:p>
    <w:p w14:paraId="2CA455CA" w14:textId="77777777" w:rsidR="000C3AE3" w:rsidRDefault="000C3AE3" w:rsidP="000C3AE3">
      <w:pPr>
        <w:widowControl w:val="0"/>
        <w:adjustRightInd w:val="0"/>
        <w:ind w:right="-36"/>
        <w:rPr>
          <w:rFonts w:ascii="Arial" w:hAnsi="Arial" w:cs="Arial"/>
          <w:sz w:val="22"/>
          <w:szCs w:val="22"/>
        </w:rPr>
      </w:pPr>
    </w:p>
    <w:p w14:paraId="7FECD529" w14:textId="1263807F" w:rsidR="00CE74A8" w:rsidRPr="000C3AE3" w:rsidRDefault="00CE74A8" w:rsidP="000C3AE3">
      <w:pPr>
        <w:widowControl w:val="0"/>
        <w:adjustRightInd w:val="0"/>
        <w:ind w:right="-36"/>
        <w:rPr>
          <w:rFonts w:ascii="Arial" w:hAnsi="Arial" w:cs="Arial"/>
          <w:sz w:val="22"/>
          <w:szCs w:val="22"/>
        </w:rPr>
      </w:pPr>
      <w:r w:rsidRPr="000C3AE3">
        <w:rPr>
          <w:rFonts w:ascii="Arial" w:hAnsi="Arial" w:cs="Arial"/>
          <w:sz w:val="22"/>
          <w:szCs w:val="22"/>
        </w:rPr>
        <w:t>“In three words, I can sum up everything I’ve learned about life. It goes on. In all the confusions of today, with all our troubles</w:t>
      </w:r>
      <w:r w:rsidR="00955AB0">
        <w:rPr>
          <w:rFonts w:ascii="Arial" w:hAnsi="Arial" w:cs="Arial"/>
          <w:sz w:val="22"/>
          <w:szCs w:val="22"/>
        </w:rPr>
        <w:t>…</w:t>
      </w:r>
      <w:r w:rsidRPr="000C3AE3">
        <w:rPr>
          <w:rFonts w:ascii="Arial" w:hAnsi="Arial" w:cs="Arial"/>
          <w:sz w:val="22"/>
          <w:szCs w:val="22"/>
        </w:rPr>
        <w:t>with politicians and people slinging the word fear around, all of us become discouraged</w:t>
      </w:r>
      <w:r w:rsidR="00955AB0">
        <w:rPr>
          <w:rFonts w:ascii="Arial" w:hAnsi="Arial" w:cs="Arial"/>
          <w:sz w:val="22"/>
          <w:szCs w:val="22"/>
        </w:rPr>
        <w:t>…</w:t>
      </w:r>
      <w:r w:rsidRPr="000C3AE3">
        <w:rPr>
          <w:rFonts w:ascii="Arial" w:hAnsi="Arial" w:cs="Arial"/>
          <w:sz w:val="22"/>
          <w:szCs w:val="22"/>
        </w:rPr>
        <w:t>tempted to say this is the end, the finish. But life</w:t>
      </w:r>
      <w:r w:rsidR="00955AB0">
        <w:rPr>
          <w:rFonts w:ascii="Arial" w:hAnsi="Arial" w:cs="Arial"/>
          <w:sz w:val="22"/>
          <w:szCs w:val="22"/>
        </w:rPr>
        <w:t xml:space="preserve"> – </w:t>
      </w:r>
      <w:r w:rsidRPr="000C3AE3">
        <w:rPr>
          <w:rFonts w:ascii="Arial" w:hAnsi="Arial" w:cs="Arial"/>
          <w:sz w:val="22"/>
          <w:szCs w:val="22"/>
        </w:rPr>
        <w:t>it goes on. It always has. It always will. Don’t forget that.”</w:t>
      </w:r>
    </w:p>
    <w:p w14:paraId="255F7E1B" w14:textId="4451B6E9" w:rsidR="00243BA5" w:rsidRPr="000C3AE3" w:rsidRDefault="00CE74A8" w:rsidP="000C3AE3">
      <w:pPr>
        <w:widowControl w:val="0"/>
        <w:adjustRightInd w:val="0"/>
        <w:ind w:right="-36"/>
        <w:jc w:val="right"/>
        <w:rPr>
          <w:rFonts w:ascii="Arial" w:hAnsi="Arial" w:cs="Arial"/>
          <w:sz w:val="22"/>
          <w:szCs w:val="22"/>
        </w:rPr>
      </w:pPr>
      <w:r w:rsidRPr="000C3AE3">
        <w:rPr>
          <w:rFonts w:ascii="Arial" w:hAnsi="Arial" w:cs="Arial"/>
          <w:i/>
          <w:iCs/>
          <w:sz w:val="22"/>
          <w:szCs w:val="22"/>
        </w:rPr>
        <w:t xml:space="preserve">--Robert Frost, Poet, </w:t>
      </w:r>
      <w:r w:rsidR="00955AB0">
        <w:rPr>
          <w:rFonts w:ascii="Arial" w:hAnsi="Arial" w:cs="Arial"/>
          <w:i/>
          <w:iCs/>
          <w:sz w:val="22"/>
          <w:szCs w:val="22"/>
        </w:rPr>
        <w:t>o</w:t>
      </w:r>
      <w:r w:rsidRPr="000C3AE3">
        <w:rPr>
          <w:rFonts w:ascii="Arial" w:hAnsi="Arial" w:cs="Arial"/>
          <w:i/>
          <w:iCs/>
          <w:sz w:val="22"/>
          <w:szCs w:val="22"/>
        </w:rPr>
        <w:t>n his 80</w:t>
      </w:r>
      <w:r w:rsidRPr="000C3AE3">
        <w:rPr>
          <w:rFonts w:ascii="Arial" w:hAnsi="Arial" w:cs="Arial"/>
          <w:i/>
          <w:iCs/>
          <w:sz w:val="22"/>
          <w:szCs w:val="22"/>
          <w:vertAlign w:val="superscript"/>
        </w:rPr>
        <w:t>th</w:t>
      </w:r>
      <w:r w:rsidRPr="000C3AE3">
        <w:rPr>
          <w:rFonts w:ascii="Arial" w:hAnsi="Arial" w:cs="Arial"/>
          <w:i/>
          <w:iCs/>
          <w:sz w:val="22"/>
          <w:szCs w:val="22"/>
        </w:rPr>
        <w:t xml:space="preserve"> birthday in 1954</w:t>
      </w:r>
    </w:p>
    <w:p w14:paraId="6CF0A193" w14:textId="77777777" w:rsidR="00CE74A8" w:rsidRPr="000C3AE3" w:rsidRDefault="00CE74A8" w:rsidP="000C3AE3">
      <w:pPr>
        <w:widowControl w:val="0"/>
        <w:adjustRightInd w:val="0"/>
        <w:ind w:right="-36"/>
        <w:rPr>
          <w:rFonts w:ascii="Arial" w:hAnsi="Arial" w:cs="Arial"/>
          <w:sz w:val="22"/>
          <w:szCs w:val="22"/>
        </w:rPr>
      </w:pPr>
    </w:p>
    <w:p w14:paraId="62AF080A" w14:textId="33E9CCB6" w:rsidR="003B181B" w:rsidRPr="000C3AE3" w:rsidRDefault="003B181B" w:rsidP="000C3AE3">
      <w:pPr>
        <w:widowControl w:val="0"/>
        <w:adjustRightInd w:val="0"/>
        <w:ind w:right="-36"/>
        <w:rPr>
          <w:rFonts w:ascii="Arial" w:hAnsi="Arial" w:cs="Arial"/>
          <w:sz w:val="22"/>
          <w:szCs w:val="22"/>
        </w:rPr>
      </w:pPr>
      <w:r w:rsidRPr="000C3AE3">
        <w:rPr>
          <w:rFonts w:ascii="Arial" w:hAnsi="Arial" w:cs="Arial"/>
          <w:sz w:val="22"/>
          <w:szCs w:val="22"/>
        </w:rPr>
        <w:t>Best regards,</w:t>
      </w:r>
    </w:p>
    <w:p w14:paraId="4D518091" w14:textId="77777777" w:rsidR="003C3D3D" w:rsidRPr="0069029F" w:rsidRDefault="003C3D3D" w:rsidP="003C3D3D">
      <w:pPr>
        <w:widowControl w:val="0"/>
        <w:adjustRightInd w:val="0"/>
        <w:ind w:right="-36"/>
        <w:rPr>
          <w:rFonts w:ascii="Arial" w:hAnsi="Arial" w:cs="Arial"/>
          <w:sz w:val="22"/>
          <w:szCs w:val="22"/>
        </w:rPr>
      </w:pPr>
    </w:p>
    <w:p w14:paraId="4ABE0E12" w14:textId="77777777" w:rsidR="003C3D3D" w:rsidRPr="006E46F6" w:rsidRDefault="003C3D3D" w:rsidP="003C3D3D">
      <w:pPr>
        <w:pStyle w:val="NormalWeb"/>
        <w:spacing w:before="0" w:beforeAutospacing="0" w:after="0" w:afterAutospacing="0"/>
        <w:rPr>
          <w:rFonts w:ascii="Arial" w:hAnsi="Arial" w:cs="Arial"/>
          <w:sz w:val="22"/>
          <w:szCs w:val="22"/>
        </w:rPr>
      </w:pPr>
      <w:r w:rsidRPr="006E46F6">
        <w:rPr>
          <w:rFonts w:ascii="Arial" w:hAnsi="Arial" w:cs="Arial"/>
          <w:sz w:val="22"/>
          <w:szCs w:val="22"/>
        </w:rPr>
        <w:t>Scott J. LeClaire, CFP</w:t>
      </w:r>
      <w:r w:rsidRPr="006E46F6">
        <w:rPr>
          <w:rFonts w:ascii="Arial" w:hAnsi="Arial" w:cs="Arial"/>
          <w:sz w:val="22"/>
          <w:szCs w:val="22"/>
          <w:vertAlign w:val="superscript"/>
        </w:rPr>
        <w:t>®</w:t>
      </w:r>
      <w:r w:rsidRPr="006E46F6">
        <w:rPr>
          <w:rFonts w:ascii="Arial" w:hAnsi="Arial" w:cs="Arial"/>
          <w:sz w:val="22"/>
          <w:szCs w:val="22"/>
        </w:rPr>
        <w:t xml:space="preserve">, </w:t>
      </w:r>
      <w:proofErr w:type="spellStart"/>
      <w:r w:rsidRPr="006E46F6">
        <w:rPr>
          <w:rFonts w:ascii="Arial" w:hAnsi="Arial" w:cs="Arial"/>
          <w:sz w:val="22"/>
          <w:szCs w:val="22"/>
        </w:rPr>
        <w:t>ChFC</w:t>
      </w:r>
      <w:proofErr w:type="spellEnd"/>
    </w:p>
    <w:p w14:paraId="782EA8BE" w14:textId="77777777" w:rsidR="003C3D3D" w:rsidRPr="006E46F6" w:rsidRDefault="003C3D3D" w:rsidP="003C3D3D">
      <w:pPr>
        <w:rPr>
          <w:rFonts w:ascii="Arial" w:hAnsi="Arial" w:cs="Arial"/>
          <w:sz w:val="14"/>
          <w:szCs w:val="22"/>
        </w:rPr>
      </w:pPr>
    </w:p>
    <w:p w14:paraId="310C89EB" w14:textId="77777777" w:rsidR="003C3D3D" w:rsidRPr="006E46F6" w:rsidRDefault="003C3D3D" w:rsidP="003C3D3D">
      <w:pPr>
        <w:rPr>
          <w:rFonts w:ascii="Arial" w:hAnsi="Arial" w:cs="Arial"/>
          <w:sz w:val="22"/>
          <w:szCs w:val="22"/>
        </w:rPr>
      </w:pPr>
      <w:r w:rsidRPr="006E46F6">
        <w:rPr>
          <w:rFonts w:ascii="Arial" w:hAnsi="Arial" w:cs="Arial"/>
          <w:sz w:val="22"/>
          <w:szCs w:val="22"/>
        </w:rPr>
        <w:t>Securities offered through Commonwealth Financial, Member FINRA/SIPC.</w:t>
      </w:r>
    </w:p>
    <w:p w14:paraId="58B375F2" w14:textId="77777777" w:rsidR="003B181B" w:rsidRPr="000C3AE3" w:rsidRDefault="003B181B" w:rsidP="000C3AE3">
      <w:pPr>
        <w:ind w:right="-36"/>
        <w:rPr>
          <w:rFonts w:ascii="Arial" w:hAnsi="Arial" w:cs="Arial"/>
          <w:sz w:val="22"/>
          <w:szCs w:val="22"/>
        </w:rPr>
      </w:pPr>
    </w:p>
    <w:p w14:paraId="77C0A472"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This newsletter was prepared by Carson Coaching. Carson Coaching is not affiliated with the named firm or broker/dealer.</w:t>
      </w:r>
    </w:p>
    <w:p w14:paraId="052C1F41"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 NASDAQ Composite is an unmanaged index of securities traded on the NASDAQ system.</w:t>
      </w:r>
    </w:p>
    <w:p w14:paraId="3753DFA7"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Yahoo! Finance is the source for any reference to the performance of an index between two specific periods.</w:t>
      </w:r>
    </w:p>
    <w:p w14:paraId="50E56ED5" w14:textId="77777777" w:rsidR="003B181B" w:rsidRPr="000C3AE3" w:rsidRDefault="003B181B" w:rsidP="000C3AE3">
      <w:pPr>
        <w:adjustRightInd w:val="0"/>
        <w:rPr>
          <w:rFonts w:ascii="Arial" w:hAnsi="Arial" w:cs="Arial"/>
          <w:sz w:val="18"/>
          <w:szCs w:val="18"/>
        </w:rPr>
      </w:pPr>
      <w:r w:rsidRPr="000C3AE3">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0C3AE3" w:rsidRDefault="003B181B" w:rsidP="000C3AE3">
      <w:pPr>
        <w:ind w:right="-36"/>
        <w:rPr>
          <w:rFonts w:ascii="Arial" w:hAnsi="Arial" w:cs="Arial"/>
          <w:color w:val="FFFFFF"/>
          <w:sz w:val="18"/>
          <w:szCs w:val="18"/>
        </w:rPr>
      </w:pPr>
      <w:r w:rsidRPr="000C3AE3">
        <w:rPr>
          <w:rFonts w:ascii="Arial" w:hAnsi="Arial" w:cs="Arial"/>
          <w:sz w:val="18"/>
          <w:szCs w:val="18"/>
        </w:rPr>
        <w:t>* Past performance does not guarantee future results. Investing involves risk, including loss of principal.</w:t>
      </w:r>
    </w:p>
    <w:p w14:paraId="6D6A476A" w14:textId="77777777" w:rsidR="003B181B" w:rsidRPr="000C3AE3" w:rsidRDefault="003B181B" w:rsidP="000C3AE3">
      <w:pPr>
        <w:ind w:right="-36"/>
        <w:rPr>
          <w:rFonts w:ascii="Arial" w:hAnsi="Arial" w:cs="Arial"/>
          <w:color w:val="000000"/>
          <w:sz w:val="18"/>
          <w:szCs w:val="18"/>
        </w:rPr>
      </w:pPr>
      <w:r w:rsidRPr="000C3AE3">
        <w:rPr>
          <w:rFonts w:ascii="Arial" w:hAnsi="Arial" w:cs="Arial"/>
          <w:color w:val="000000"/>
          <w:sz w:val="18"/>
          <w:szCs w:val="18"/>
        </w:rPr>
        <w:t xml:space="preserve">* </w:t>
      </w:r>
      <w:r w:rsidRPr="000C3AE3">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Asset allocation does not ensure a profit or protect against a loss.</w:t>
      </w:r>
    </w:p>
    <w:p w14:paraId="4E61642C" w14:textId="77777777" w:rsidR="003B181B" w:rsidRPr="000C3AE3" w:rsidRDefault="003B181B" w:rsidP="000C3AE3">
      <w:pPr>
        <w:ind w:right="-36"/>
        <w:rPr>
          <w:rFonts w:ascii="Arial" w:hAnsi="Arial" w:cs="Arial"/>
          <w:sz w:val="18"/>
          <w:szCs w:val="18"/>
        </w:rPr>
      </w:pPr>
      <w:r w:rsidRPr="000C3AE3">
        <w:rPr>
          <w:rFonts w:ascii="Arial" w:hAnsi="Arial" w:cs="Arial"/>
          <w:sz w:val="18"/>
          <w:szCs w:val="18"/>
        </w:rPr>
        <w:t>* Consult your financial professional before making any investment decision.</w:t>
      </w:r>
    </w:p>
    <w:p w14:paraId="2B3CBC5E" w14:textId="77777777" w:rsidR="003669EE" w:rsidRPr="000C3AE3" w:rsidRDefault="003669EE" w:rsidP="000C3AE3">
      <w:pPr>
        <w:ind w:right="-36"/>
        <w:rPr>
          <w:rFonts w:ascii="Arial" w:hAnsi="Arial" w:cs="Arial"/>
          <w:sz w:val="18"/>
          <w:szCs w:val="18"/>
        </w:rPr>
      </w:pPr>
    </w:p>
    <w:p w14:paraId="502E0B64" w14:textId="0885CB37" w:rsidR="00382257" w:rsidRPr="000C3AE3" w:rsidRDefault="003669EE" w:rsidP="000C3AE3">
      <w:pPr>
        <w:widowControl w:val="0"/>
        <w:adjustRightInd w:val="0"/>
        <w:ind w:right="-36"/>
        <w:rPr>
          <w:rFonts w:ascii="Arial" w:hAnsi="Arial" w:cs="Arial"/>
          <w:sz w:val="18"/>
          <w:szCs w:val="18"/>
        </w:rPr>
      </w:pPr>
      <w:r w:rsidRPr="000C3AE3">
        <w:rPr>
          <w:rFonts w:ascii="Arial" w:hAnsi="Arial" w:cs="Arial"/>
          <w:sz w:val="18"/>
          <w:szCs w:val="18"/>
        </w:rPr>
        <w:t>Sources:</w:t>
      </w:r>
    </w:p>
    <w:p w14:paraId="3892AA69" w14:textId="696951B2" w:rsidR="000819B8" w:rsidRDefault="003C3D3D" w:rsidP="000C3AE3">
      <w:pPr>
        <w:widowControl w:val="0"/>
        <w:adjustRightInd w:val="0"/>
        <w:ind w:right="-36"/>
        <w:rPr>
          <w:rFonts w:ascii="Arial" w:hAnsi="Arial" w:cs="Arial"/>
          <w:sz w:val="18"/>
          <w:szCs w:val="18"/>
        </w:rPr>
      </w:pPr>
      <w:hyperlink r:id="rId8" w:history="1">
        <w:r w:rsidR="000C3AE3" w:rsidRPr="00BC3210">
          <w:rPr>
            <w:rStyle w:val="Hyperlink"/>
            <w:rFonts w:ascii="Arial" w:hAnsi="Arial" w:cs="Arial"/>
            <w:sz w:val="18"/>
            <w:szCs w:val="18"/>
          </w:rPr>
          <w:t>https://www.accenture.com/us-en/blogs/technology-innovation/carrel-billiard-out-innovating-covid-19-a-new-perspective-on-our-2020-technology-vision-trends</w:t>
        </w:r>
      </w:hyperlink>
    </w:p>
    <w:p w14:paraId="3922E2C1" w14:textId="30DE5B1D" w:rsidR="0076306D" w:rsidRPr="000C3AE3" w:rsidRDefault="003C3D3D" w:rsidP="000C3AE3">
      <w:pPr>
        <w:widowControl w:val="0"/>
        <w:adjustRightInd w:val="0"/>
        <w:ind w:right="-36"/>
        <w:rPr>
          <w:rFonts w:ascii="Arial" w:hAnsi="Arial" w:cs="Arial"/>
          <w:sz w:val="18"/>
          <w:szCs w:val="18"/>
        </w:rPr>
      </w:pPr>
      <w:hyperlink r:id="rId9" w:history="1">
        <w:r w:rsidR="000819B8" w:rsidRPr="000C3AE3">
          <w:rPr>
            <w:rStyle w:val="Hyperlink"/>
            <w:rFonts w:ascii="Arial" w:hAnsi="Arial" w:cs="Arial"/>
            <w:sz w:val="18"/>
            <w:szCs w:val="18"/>
          </w:rPr>
          <w:t>https://www.accenture.com/us-en/insights/consumer-goods-services/coronavirus-consumer-behavior-research</w:t>
        </w:r>
      </w:hyperlink>
    </w:p>
    <w:p w14:paraId="4B219949" w14:textId="7FDD0A82" w:rsidR="00981B34" w:rsidRDefault="003C3D3D" w:rsidP="000C3AE3">
      <w:pPr>
        <w:widowControl w:val="0"/>
        <w:adjustRightInd w:val="0"/>
        <w:ind w:right="-36"/>
        <w:rPr>
          <w:rFonts w:ascii="Arial" w:hAnsi="Arial" w:cs="Arial"/>
          <w:sz w:val="18"/>
          <w:szCs w:val="18"/>
        </w:rPr>
      </w:pPr>
      <w:hyperlink r:id="rId10" w:history="1">
        <w:r w:rsidR="000C3AE3" w:rsidRPr="00BC3210">
          <w:rPr>
            <w:rStyle w:val="Hyperlink"/>
            <w:rFonts w:ascii="Arial" w:hAnsi="Arial" w:cs="Arial"/>
            <w:sz w:val="18"/>
            <w:szCs w:val="18"/>
          </w:rPr>
          <w:t>https://covid-19tracker.milkeninstitute.org</w:t>
        </w:r>
      </w:hyperlink>
    </w:p>
    <w:p w14:paraId="469F051E" w14:textId="6DE42564" w:rsidR="000819B8" w:rsidRDefault="003C3D3D" w:rsidP="000C3AE3">
      <w:pPr>
        <w:widowControl w:val="0"/>
        <w:adjustRightInd w:val="0"/>
        <w:ind w:right="-36"/>
        <w:rPr>
          <w:rFonts w:ascii="Arial" w:hAnsi="Arial" w:cs="Arial"/>
          <w:sz w:val="18"/>
          <w:szCs w:val="18"/>
        </w:rPr>
      </w:pPr>
      <w:hyperlink r:id="rId11" w:history="1">
        <w:r w:rsidR="000C3AE3" w:rsidRPr="00BC3210">
          <w:rPr>
            <w:rStyle w:val="Hyperlink"/>
            <w:rFonts w:ascii="Arial" w:hAnsi="Arial" w:cs="Arial"/>
            <w:sz w:val="18"/>
            <w:szCs w:val="18"/>
          </w:rPr>
          <w:t>https://www.plasticstoday.com/medical/pandemic-puts-ppe-sector-7-growth-path-through-2026</w:t>
        </w:r>
      </w:hyperlink>
    </w:p>
    <w:p w14:paraId="3FA7CD2D" w14:textId="1D3E7AF7" w:rsidR="004D2F4C" w:rsidRDefault="003C3D3D" w:rsidP="000C3AE3">
      <w:pPr>
        <w:widowControl w:val="0"/>
        <w:adjustRightInd w:val="0"/>
        <w:ind w:right="-36"/>
        <w:rPr>
          <w:rStyle w:val="Hyperlink"/>
          <w:rFonts w:ascii="Arial" w:hAnsi="Arial" w:cs="Arial"/>
          <w:color w:val="000000" w:themeColor="text1"/>
          <w:sz w:val="18"/>
          <w:szCs w:val="18"/>
          <w:u w:val="none"/>
        </w:rPr>
      </w:pPr>
      <w:hyperlink r:id="rId12" w:history="1">
        <w:r w:rsidR="008A7094" w:rsidRPr="000C3AE3">
          <w:rPr>
            <w:rStyle w:val="Hyperlink"/>
            <w:rFonts w:ascii="Arial" w:hAnsi="Arial" w:cs="Arial"/>
            <w:sz w:val="18"/>
            <w:szCs w:val="18"/>
          </w:rPr>
          <w:t>https://www.barrons.com/articles/the-stock-market-dropped-last-week-why-its-not-time-to-panic-51601079593?mod=hp_LEAD_3</w:t>
        </w:r>
      </w:hyperlink>
      <w:r w:rsidR="00A57B39">
        <w:rPr>
          <w:rStyle w:val="Hyperlink"/>
          <w:rFonts w:ascii="Arial" w:hAnsi="Arial" w:cs="Arial"/>
          <w:sz w:val="18"/>
          <w:szCs w:val="18"/>
          <w:u w:val="none"/>
        </w:rPr>
        <w:t xml:space="preserve"> </w:t>
      </w:r>
      <w:r w:rsidR="00A57B39">
        <w:rPr>
          <w:rStyle w:val="Hyperlink"/>
          <w:rFonts w:ascii="Arial" w:hAnsi="Arial" w:cs="Arial"/>
          <w:color w:val="000000" w:themeColor="text1"/>
          <w:sz w:val="18"/>
          <w:szCs w:val="18"/>
          <w:u w:val="none"/>
        </w:rPr>
        <w:t>(</w:t>
      </w:r>
      <w:r w:rsidR="00A57B39" w:rsidRPr="00A57B39">
        <w:rPr>
          <w:rStyle w:val="Hyperlink"/>
          <w:rFonts w:ascii="Arial" w:hAnsi="Arial" w:cs="Arial"/>
          <w:i/>
          <w:iCs/>
          <w:color w:val="000000" w:themeColor="text1"/>
          <w:sz w:val="18"/>
          <w:szCs w:val="18"/>
          <w:u w:val="none"/>
        </w:rPr>
        <w:t>or go to</w:t>
      </w:r>
      <w:r w:rsidR="00A57B39">
        <w:rPr>
          <w:rStyle w:val="Hyperlink"/>
          <w:rFonts w:ascii="Arial" w:hAnsi="Arial" w:cs="Arial"/>
          <w:color w:val="000000" w:themeColor="text1"/>
          <w:sz w:val="18"/>
          <w:szCs w:val="18"/>
          <w:u w:val="none"/>
        </w:rPr>
        <w:t xml:space="preserve"> </w:t>
      </w:r>
      <w:hyperlink r:id="rId13" w:history="1">
        <w:r w:rsidR="00A57B39" w:rsidRPr="00BC3210">
          <w:rPr>
            <w:rStyle w:val="Hyperlink"/>
            <w:rFonts w:ascii="Arial" w:hAnsi="Arial" w:cs="Arial"/>
            <w:sz w:val="18"/>
            <w:szCs w:val="18"/>
          </w:rPr>
          <w:t>https://peakcontent.s3-us-west-2.amazonaws.com/+Peak+Commentary/09-28-20_Barrons-The_Stock_Market_Had_a_Bad_Week-At_Least_It_Wasnt_a_Terrible_One-Footntote_5.pdf</w:t>
        </w:r>
      </w:hyperlink>
      <w:r w:rsidR="00A57B39">
        <w:rPr>
          <w:rStyle w:val="Hyperlink"/>
          <w:rFonts w:ascii="Arial" w:hAnsi="Arial" w:cs="Arial"/>
          <w:color w:val="000000" w:themeColor="text1"/>
          <w:sz w:val="18"/>
          <w:szCs w:val="18"/>
          <w:u w:val="none"/>
        </w:rPr>
        <w:t>)</w:t>
      </w:r>
    </w:p>
    <w:p w14:paraId="36A091C5" w14:textId="7E9C5C74" w:rsidR="000248D6" w:rsidRPr="000C3AE3" w:rsidRDefault="003C3D3D" w:rsidP="000C3AE3">
      <w:pPr>
        <w:widowControl w:val="0"/>
        <w:adjustRightInd w:val="0"/>
        <w:ind w:right="-36"/>
        <w:rPr>
          <w:rFonts w:ascii="Arial" w:hAnsi="Arial" w:cs="Arial"/>
          <w:sz w:val="18"/>
          <w:szCs w:val="18"/>
        </w:rPr>
      </w:pPr>
      <w:hyperlink r:id="rId14" w:anchor="halloween" w:history="1">
        <w:r w:rsidR="00F63138" w:rsidRPr="000C3AE3">
          <w:rPr>
            <w:rStyle w:val="Hyperlink"/>
            <w:rFonts w:ascii="Arial" w:hAnsi="Arial" w:cs="Arial"/>
            <w:sz w:val="18"/>
            <w:szCs w:val="18"/>
          </w:rPr>
          <w:t>https://www.cdc.gov/coronavirus/2019-ncov/daily-life-coping/holidays.html#halloween</w:t>
        </w:r>
      </w:hyperlink>
    </w:p>
    <w:p w14:paraId="49E2FB36" w14:textId="1C8DAF9C" w:rsidR="00F63138" w:rsidRDefault="003C3D3D" w:rsidP="000C3AE3">
      <w:pPr>
        <w:widowControl w:val="0"/>
        <w:adjustRightInd w:val="0"/>
        <w:ind w:right="-36"/>
        <w:rPr>
          <w:rFonts w:ascii="Arial" w:hAnsi="Arial" w:cs="Arial"/>
          <w:sz w:val="18"/>
          <w:szCs w:val="18"/>
        </w:rPr>
      </w:pPr>
      <w:hyperlink r:id="rId15" w:history="1">
        <w:r w:rsidR="000C3AE3" w:rsidRPr="00BC3210">
          <w:rPr>
            <w:rStyle w:val="Hyperlink"/>
            <w:rFonts w:ascii="Arial" w:hAnsi="Arial" w:cs="Arial"/>
            <w:sz w:val="18"/>
            <w:szCs w:val="18"/>
          </w:rPr>
          <w:t>https://quoteinvestigator.com/2018/04/01/life-goes/</w:t>
        </w:r>
      </w:hyperlink>
    </w:p>
    <w:p w14:paraId="45A0B9D1" w14:textId="77777777" w:rsidR="00694F65" w:rsidRPr="000C3AE3" w:rsidRDefault="00694F65" w:rsidP="000C3AE3">
      <w:pPr>
        <w:widowControl w:val="0"/>
        <w:adjustRightInd w:val="0"/>
        <w:ind w:right="-36"/>
        <w:rPr>
          <w:rFonts w:ascii="Arial" w:hAnsi="Arial" w:cs="Arial"/>
          <w:sz w:val="18"/>
          <w:szCs w:val="18"/>
        </w:rPr>
      </w:pPr>
    </w:p>
    <w:sectPr w:rsidR="00694F65" w:rsidRPr="000C3AE3" w:rsidSect="000C3AE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D4C9" w14:textId="77777777" w:rsidR="00AE389A" w:rsidRDefault="00AE389A" w:rsidP="006C05CA">
      <w:r>
        <w:separator/>
      </w:r>
    </w:p>
  </w:endnote>
  <w:endnote w:type="continuationSeparator" w:id="0">
    <w:p w14:paraId="0AD721F1" w14:textId="77777777" w:rsidR="00AE389A" w:rsidRDefault="00AE389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1CC3D" w14:textId="77777777" w:rsidR="00AE389A" w:rsidRDefault="00AE389A" w:rsidP="006C05CA">
      <w:r>
        <w:separator/>
      </w:r>
    </w:p>
  </w:footnote>
  <w:footnote w:type="continuationSeparator" w:id="0">
    <w:p w14:paraId="60745D89" w14:textId="77777777" w:rsidR="00AE389A" w:rsidRDefault="00AE389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7BE9"/>
    <w:multiLevelType w:val="hybridMultilevel"/>
    <w:tmpl w:val="0B1C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33"/>
  </w:num>
  <w:num w:numId="5">
    <w:abstractNumId w:val="23"/>
  </w:num>
  <w:num w:numId="6">
    <w:abstractNumId w:val="16"/>
  </w:num>
  <w:num w:numId="7">
    <w:abstractNumId w:val="4"/>
  </w:num>
  <w:num w:numId="8">
    <w:abstractNumId w:val="15"/>
  </w:num>
  <w:num w:numId="9">
    <w:abstractNumId w:val="8"/>
  </w:num>
  <w:num w:numId="10">
    <w:abstractNumId w:val="11"/>
  </w:num>
  <w:num w:numId="11">
    <w:abstractNumId w:val="24"/>
  </w:num>
  <w:num w:numId="12">
    <w:abstractNumId w:val="30"/>
  </w:num>
  <w:num w:numId="13">
    <w:abstractNumId w:val="38"/>
  </w:num>
  <w:num w:numId="14">
    <w:abstractNumId w:val="17"/>
  </w:num>
  <w:num w:numId="15">
    <w:abstractNumId w:val="13"/>
  </w:num>
  <w:num w:numId="16">
    <w:abstractNumId w:val="5"/>
  </w:num>
  <w:num w:numId="17">
    <w:abstractNumId w:val="34"/>
  </w:num>
  <w:num w:numId="18">
    <w:abstractNumId w:val="21"/>
  </w:num>
  <w:num w:numId="19">
    <w:abstractNumId w:val="2"/>
  </w:num>
  <w:num w:numId="20">
    <w:abstractNumId w:val="26"/>
  </w:num>
  <w:num w:numId="21">
    <w:abstractNumId w:val="7"/>
  </w:num>
  <w:num w:numId="22">
    <w:abstractNumId w:val="6"/>
  </w:num>
  <w:num w:numId="23">
    <w:abstractNumId w:val="0"/>
  </w:num>
  <w:num w:numId="24">
    <w:abstractNumId w:val="22"/>
  </w:num>
  <w:num w:numId="25">
    <w:abstractNumId w:val="35"/>
  </w:num>
  <w:num w:numId="26">
    <w:abstractNumId w:val="31"/>
  </w:num>
  <w:num w:numId="27">
    <w:abstractNumId w:val="27"/>
  </w:num>
  <w:num w:numId="28">
    <w:abstractNumId w:val="25"/>
  </w:num>
  <w:num w:numId="29">
    <w:abstractNumId w:val="32"/>
  </w:num>
  <w:num w:numId="30">
    <w:abstractNumId w:val="36"/>
  </w:num>
  <w:num w:numId="31">
    <w:abstractNumId w:val="28"/>
  </w:num>
  <w:num w:numId="32">
    <w:abstractNumId w:val="1"/>
  </w:num>
  <w:num w:numId="33">
    <w:abstractNumId w:val="12"/>
  </w:num>
  <w:num w:numId="34">
    <w:abstractNumId w:val="9"/>
  </w:num>
  <w:num w:numId="35">
    <w:abstractNumId w:val="37"/>
  </w:num>
  <w:num w:numId="36">
    <w:abstractNumId w:val="19"/>
  </w:num>
  <w:num w:numId="37">
    <w:abstractNumId w:val="20"/>
  </w:num>
  <w:num w:numId="38">
    <w:abstractNumId w:val="10"/>
  </w:num>
  <w:num w:numId="3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AE3"/>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24"/>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6FAA"/>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4CD"/>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D3D"/>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331"/>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880"/>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37D"/>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110"/>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AB0"/>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BE1"/>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CEB"/>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39"/>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89A"/>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4E8"/>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C3D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nture.com/us-en/blogs/technology-innovation/carrel-billiard-out-innovating-covid-19-a-new-perspective-on-our-2020-technology-vision-trends" TargetMode="External"/><Relationship Id="rId13" Type="http://schemas.openxmlformats.org/officeDocument/2006/relationships/hyperlink" Target="https://peakcontent.s3-us-west-2.amazonaws.com/+Peak+Commentary/09-28-20_Barrons-The_Stock_Market_Had_a_Bad_Week-At_Least_It_Wasnt_a_Terrible_One-Footntote_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ons.com/articles/the-stock-market-dropped-last-week-why-its-not-time-to-panic-51601079593?mod=hp_LEAD_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sticstoday.com/medical/pandemic-puts-ppe-sector-7-growth-path-through-2026" TargetMode="External"/><Relationship Id="rId5" Type="http://schemas.openxmlformats.org/officeDocument/2006/relationships/webSettings" Target="webSettings.xml"/><Relationship Id="rId15" Type="http://schemas.openxmlformats.org/officeDocument/2006/relationships/hyperlink" Target="https://quoteinvestigator.com/2018/04/01/life-goes/" TargetMode="External"/><Relationship Id="rId10" Type="http://schemas.openxmlformats.org/officeDocument/2006/relationships/hyperlink" Target="https://covid-19tracker.milkeninstitute.org" TargetMode="External"/><Relationship Id="rId4" Type="http://schemas.openxmlformats.org/officeDocument/2006/relationships/settings" Target="settings.xml"/><Relationship Id="rId9" Type="http://schemas.openxmlformats.org/officeDocument/2006/relationships/hyperlink" Target="https://www.accenture.com/us-en/insights/consumer-goods-services/coronavirus-consumer-behavior-research" TargetMode="External"/><Relationship Id="rId14" Type="http://schemas.openxmlformats.org/officeDocument/2006/relationships/hyperlink" Target="https://www.cdc.gov/coronavirus/2019-ncov/daily-life-coping/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11733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09-28-20</dc:title>
  <dc:subject/>
  <dc:creator>Carson Coaching</dc:creator>
  <cp:keywords/>
  <dc:description/>
  <cp:lastModifiedBy>Noraleen LeClaire</cp:lastModifiedBy>
  <cp:revision>2</cp:revision>
  <cp:lastPrinted>2020-09-27T21:08:00Z</cp:lastPrinted>
  <dcterms:created xsi:type="dcterms:W3CDTF">2020-10-05T15:19:00Z</dcterms:created>
  <dcterms:modified xsi:type="dcterms:W3CDTF">2020-10-05T15:19:00Z</dcterms:modified>
  <cp:category/>
</cp:coreProperties>
</file>