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975B2F" w:rsidRDefault="00EC6B27" w:rsidP="00975B2F">
      <w:pPr>
        <w:ind w:right="-36"/>
        <w:jc w:val="center"/>
        <w:rPr>
          <w:b/>
          <w:bCs/>
          <w:color w:val="35DB3F"/>
          <w:sz w:val="32"/>
          <w:szCs w:val="32"/>
        </w:rPr>
      </w:pPr>
      <w:r w:rsidRPr="00975B2F">
        <w:rPr>
          <w:b/>
          <w:bCs/>
          <w:color w:val="35DB3F"/>
          <w:sz w:val="32"/>
          <w:szCs w:val="32"/>
        </w:rPr>
        <w:t xml:space="preserve">Weekly </w:t>
      </w:r>
      <w:r w:rsidR="000F6D15" w:rsidRPr="00975B2F">
        <w:rPr>
          <w:b/>
          <w:bCs/>
          <w:color w:val="35DB3F"/>
          <w:sz w:val="32"/>
          <w:szCs w:val="32"/>
        </w:rPr>
        <w:t>Market</w:t>
      </w:r>
      <w:r w:rsidR="005B7A1C" w:rsidRPr="00975B2F">
        <w:rPr>
          <w:b/>
          <w:bCs/>
          <w:color w:val="35DB3F"/>
          <w:sz w:val="32"/>
          <w:szCs w:val="32"/>
        </w:rPr>
        <w:t xml:space="preserve"> </w:t>
      </w:r>
      <w:r w:rsidR="00827069" w:rsidRPr="00975B2F">
        <w:rPr>
          <w:b/>
          <w:bCs/>
          <w:color w:val="35DB3F"/>
          <w:sz w:val="32"/>
          <w:szCs w:val="32"/>
        </w:rPr>
        <w:t>Commentary</w:t>
      </w:r>
    </w:p>
    <w:p w14:paraId="6890971C" w14:textId="1730E076" w:rsidR="00827069" w:rsidRPr="00975B2F" w:rsidRDefault="00ED6866" w:rsidP="00975B2F">
      <w:pPr>
        <w:ind w:right="-36"/>
        <w:jc w:val="center"/>
        <w:rPr>
          <w:b/>
          <w:bCs/>
          <w:color w:val="35DB3F"/>
          <w:sz w:val="32"/>
          <w:szCs w:val="32"/>
        </w:rPr>
      </w:pPr>
      <w:bookmarkStart w:id="0" w:name="_GoBack"/>
      <w:bookmarkEnd w:id="0"/>
      <w:r w:rsidRPr="00975B2F">
        <w:rPr>
          <w:b/>
          <w:bCs/>
          <w:color w:val="35DB3F"/>
          <w:sz w:val="32"/>
          <w:szCs w:val="32"/>
        </w:rPr>
        <w:t>January 6, 202</w:t>
      </w:r>
      <w:r w:rsidR="00C233E0">
        <w:rPr>
          <w:b/>
          <w:bCs/>
          <w:color w:val="35DB3F"/>
          <w:sz w:val="32"/>
          <w:szCs w:val="32"/>
        </w:rPr>
        <w:t>0</w:t>
      </w:r>
    </w:p>
    <w:p w14:paraId="0E020AD4" w14:textId="3BB2E5E7" w:rsidR="00893C7B" w:rsidRPr="00975B2F" w:rsidRDefault="00893C7B" w:rsidP="00975B2F">
      <w:pPr>
        <w:ind w:right="-36"/>
        <w:rPr>
          <w:color w:val="639D3F"/>
          <w:sz w:val="24"/>
          <w:szCs w:val="24"/>
        </w:rPr>
      </w:pPr>
    </w:p>
    <w:p w14:paraId="60492556" w14:textId="65DCD0C8" w:rsidR="00894418" w:rsidRPr="00975B2F" w:rsidRDefault="009E284D" w:rsidP="00975B2F">
      <w:pPr>
        <w:autoSpaceDE/>
        <w:autoSpaceDN/>
        <w:ind w:right="-36"/>
        <w:rPr>
          <w:b/>
          <w:bCs/>
          <w:color w:val="35DB3F"/>
          <w:sz w:val="28"/>
          <w:szCs w:val="28"/>
        </w:rPr>
      </w:pPr>
      <w:r w:rsidRPr="00975B2F">
        <w:rPr>
          <w:b/>
          <w:bCs/>
          <w:color w:val="35DB3F"/>
          <w:sz w:val="28"/>
          <w:szCs w:val="28"/>
        </w:rPr>
        <w:t>The Markets</w:t>
      </w:r>
      <w:r w:rsidR="00DB3763" w:rsidRPr="00975B2F">
        <w:rPr>
          <w:bCs/>
          <w:color w:val="35DB3F"/>
        </w:rPr>
        <w:t xml:space="preserve"> </w:t>
      </w:r>
    </w:p>
    <w:p w14:paraId="2E9B22F9" w14:textId="111B451C" w:rsidR="00D33910" w:rsidRPr="00975B2F" w:rsidRDefault="00D33910" w:rsidP="00975B2F">
      <w:pPr>
        <w:ind w:right="-36"/>
        <w:rPr>
          <w:sz w:val="24"/>
          <w:szCs w:val="24"/>
        </w:rPr>
      </w:pPr>
    </w:p>
    <w:p w14:paraId="11ADACF0" w14:textId="4ED01F65" w:rsidR="005B2CF1" w:rsidRPr="00975B2F" w:rsidRDefault="005B2CF1" w:rsidP="00975B2F">
      <w:pPr>
        <w:ind w:right="-36"/>
        <w:rPr>
          <w:sz w:val="24"/>
          <w:szCs w:val="24"/>
        </w:rPr>
      </w:pPr>
      <w:r w:rsidRPr="00975B2F">
        <w:rPr>
          <w:sz w:val="24"/>
          <w:szCs w:val="24"/>
        </w:rPr>
        <w:t>About face!</w:t>
      </w:r>
    </w:p>
    <w:p w14:paraId="422E775E" w14:textId="0BA619C2" w:rsidR="00C23B75" w:rsidRPr="00975B2F" w:rsidRDefault="00C23B75" w:rsidP="00975B2F">
      <w:pPr>
        <w:ind w:right="-36"/>
        <w:rPr>
          <w:sz w:val="24"/>
          <w:szCs w:val="24"/>
        </w:rPr>
      </w:pPr>
    </w:p>
    <w:p w14:paraId="5FA3F1D0" w14:textId="552CFE0B" w:rsidR="005B2CF1" w:rsidRPr="00975B2F" w:rsidRDefault="005B2CF1" w:rsidP="00975B2F">
      <w:pPr>
        <w:ind w:right="-36"/>
        <w:rPr>
          <w:sz w:val="24"/>
          <w:szCs w:val="24"/>
        </w:rPr>
      </w:pPr>
      <w:r w:rsidRPr="00975B2F">
        <w:rPr>
          <w:sz w:val="24"/>
          <w:szCs w:val="24"/>
        </w:rPr>
        <w:t>2019 was a remarkable year for investors</w:t>
      </w:r>
      <w:r w:rsidR="00360A87" w:rsidRPr="00975B2F">
        <w:rPr>
          <w:sz w:val="24"/>
          <w:szCs w:val="24"/>
        </w:rPr>
        <w:t xml:space="preserve"> with many asset classes delivering</w:t>
      </w:r>
      <w:r w:rsidRPr="00975B2F">
        <w:rPr>
          <w:sz w:val="24"/>
          <w:szCs w:val="24"/>
        </w:rPr>
        <w:t xml:space="preserve"> </w:t>
      </w:r>
      <w:r w:rsidR="00360A87" w:rsidRPr="00975B2F">
        <w:rPr>
          <w:sz w:val="24"/>
          <w:szCs w:val="24"/>
        </w:rPr>
        <w:t>positive</w:t>
      </w:r>
      <w:r w:rsidRPr="00975B2F">
        <w:rPr>
          <w:sz w:val="24"/>
          <w:szCs w:val="24"/>
        </w:rPr>
        <w:t xml:space="preserve"> performance. </w:t>
      </w:r>
      <w:r w:rsidR="00360A87" w:rsidRPr="00975B2F">
        <w:rPr>
          <w:sz w:val="24"/>
          <w:szCs w:val="24"/>
        </w:rPr>
        <w:t>Both t</w:t>
      </w:r>
      <w:r w:rsidRPr="00975B2F">
        <w:rPr>
          <w:sz w:val="24"/>
          <w:szCs w:val="24"/>
        </w:rPr>
        <w:t>he</w:t>
      </w:r>
      <w:r w:rsidR="00522DA1" w:rsidRPr="00975B2F">
        <w:rPr>
          <w:sz w:val="24"/>
          <w:szCs w:val="24"/>
        </w:rPr>
        <w:t xml:space="preserve"> Standard &amp; Poor’s 500 Index</w:t>
      </w:r>
      <w:r w:rsidR="002F0406" w:rsidRPr="00975B2F">
        <w:rPr>
          <w:sz w:val="24"/>
          <w:szCs w:val="24"/>
        </w:rPr>
        <w:t xml:space="preserve">, a gauge of </w:t>
      </w:r>
      <w:r w:rsidR="00360A87" w:rsidRPr="00975B2F">
        <w:rPr>
          <w:sz w:val="24"/>
          <w:szCs w:val="24"/>
        </w:rPr>
        <w:t xml:space="preserve">U.S. </w:t>
      </w:r>
      <w:r w:rsidR="002F0406" w:rsidRPr="00975B2F">
        <w:rPr>
          <w:sz w:val="24"/>
          <w:szCs w:val="24"/>
        </w:rPr>
        <w:t xml:space="preserve">stock </w:t>
      </w:r>
      <w:r w:rsidR="00360A87" w:rsidRPr="00975B2F">
        <w:rPr>
          <w:sz w:val="24"/>
          <w:szCs w:val="24"/>
        </w:rPr>
        <w:t xml:space="preserve">market </w:t>
      </w:r>
      <w:r w:rsidR="002F0406" w:rsidRPr="00975B2F">
        <w:rPr>
          <w:sz w:val="24"/>
          <w:szCs w:val="24"/>
        </w:rPr>
        <w:t>performance</w:t>
      </w:r>
      <w:r w:rsidR="00360A87" w:rsidRPr="00975B2F">
        <w:rPr>
          <w:sz w:val="24"/>
          <w:szCs w:val="24"/>
        </w:rPr>
        <w:t>,</w:t>
      </w:r>
      <w:r w:rsidR="00522DA1" w:rsidRPr="00975B2F">
        <w:rPr>
          <w:sz w:val="24"/>
          <w:szCs w:val="24"/>
        </w:rPr>
        <w:t xml:space="preserve"> </w:t>
      </w:r>
      <w:r w:rsidR="00360A87" w:rsidRPr="00975B2F">
        <w:rPr>
          <w:sz w:val="24"/>
          <w:szCs w:val="24"/>
        </w:rPr>
        <w:t>and t</w:t>
      </w:r>
      <w:r w:rsidR="002F0406" w:rsidRPr="00975B2F">
        <w:rPr>
          <w:sz w:val="24"/>
          <w:szCs w:val="24"/>
        </w:rPr>
        <w:t>he Dow Jones Global (ex U.S.) Index</w:t>
      </w:r>
      <w:r w:rsidR="00360A87" w:rsidRPr="00975B2F">
        <w:rPr>
          <w:sz w:val="24"/>
          <w:szCs w:val="24"/>
        </w:rPr>
        <w:t xml:space="preserve"> delivered</w:t>
      </w:r>
      <w:r w:rsidR="00522DA1" w:rsidRPr="00975B2F">
        <w:rPr>
          <w:sz w:val="24"/>
          <w:szCs w:val="24"/>
        </w:rPr>
        <w:t xml:space="preserve"> double-digit </w:t>
      </w:r>
      <w:r w:rsidR="00BD6845" w:rsidRPr="00975B2F">
        <w:rPr>
          <w:sz w:val="24"/>
          <w:szCs w:val="24"/>
        </w:rPr>
        <w:t>increases</w:t>
      </w:r>
      <w:r w:rsidR="00224EF0" w:rsidRPr="00975B2F">
        <w:rPr>
          <w:sz w:val="24"/>
          <w:szCs w:val="24"/>
        </w:rPr>
        <w:t xml:space="preserve"> (see </w:t>
      </w:r>
      <w:r w:rsidR="009C0563">
        <w:rPr>
          <w:sz w:val="24"/>
          <w:szCs w:val="24"/>
        </w:rPr>
        <w:t xml:space="preserve">the below </w:t>
      </w:r>
      <w:r w:rsidR="00224EF0" w:rsidRPr="00975B2F">
        <w:rPr>
          <w:sz w:val="24"/>
          <w:szCs w:val="24"/>
        </w:rPr>
        <w:t>table)</w:t>
      </w:r>
      <w:r w:rsidR="00360A87" w:rsidRPr="00975B2F">
        <w:rPr>
          <w:sz w:val="24"/>
          <w:szCs w:val="24"/>
        </w:rPr>
        <w:t>. Bonds and gold rallied, too, delivering</w:t>
      </w:r>
      <w:r w:rsidR="005F69D0" w:rsidRPr="00975B2F">
        <w:rPr>
          <w:sz w:val="24"/>
          <w:szCs w:val="24"/>
        </w:rPr>
        <w:t xml:space="preserve"> positive returns</w:t>
      </w:r>
      <w:r w:rsidR="002F0406" w:rsidRPr="00975B2F">
        <w:rPr>
          <w:sz w:val="24"/>
          <w:szCs w:val="24"/>
        </w:rPr>
        <w:t xml:space="preserve"> for the year</w:t>
      </w:r>
      <w:r w:rsidR="00522DA1" w:rsidRPr="00975B2F">
        <w:rPr>
          <w:sz w:val="24"/>
          <w:szCs w:val="24"/>
        </w:rPr>
        <w:t>.</w:t>
      </w:r>
    </w:p>
    <w:p w14:paraId="38964AFB" w14:textId="77777777" w:rsidR="005B2CF1" w:rsidRPr="00975B2F" w:rsidRDefault="005B2CF1" w:rsidP="00975B2F">
      <w:pPr>
        <w:ind w:right="-36"/>
        <w:rPr>
          <w:sz w:val="24"/>
          <w:szCs w:val="24"/>
        </w:rPr>
      </w:pPr>
    </w:p>
    <w:p w14:paraId="5E1D1178" w14:textId="467F7D72" w:rsidR="00BD6845" w:rsidRPr="00975B2F" w:rsidRDefault="000A65DE" w:rsidP="00975B2F">
      <w:pPr>
        <w:ind w:right="-36"/>
        <w:rPr>
          <w:sz w:val="24"/>
          <w:szCs w:val="24"/>
        </w:rPr>
      </w:pPr>
      <w:r w:rsidRPr="00975B2F">
        <w:rPr>
          <w:sz w:val="24"/>
          <w:szCs w:val="24"/>
        </w:rPr>
        <w:t xml:space="preserve">Possibly the most important factor contributing to asset performance in 2019 was an ‘about face’ by the </w:t>
      </w:r>
      <w:r w:rsidR="00C500C2" w:rsidRPr="00975B2F">
        <w:rPr>
          <w:sz w:val="24"/>
          <w:szCs w:val="24"/>
        </w:rPr>
        <w:t xml:space="preserve">United States </w:t>
      </w:r>
      <w:r w:rsidR="00000873" w:rsidRPr="00975B2F">
        <w:rPr>
          <w:sz w:val="24"/>
          <w:szCs w:val="24"/>
        </w:rPr>
        <w:t>Federal Reserve</w:t>
      </w:r>
      <w:r w:rsidRPr="00975B2F">
        <w:rPr>
          <w:sz w:val="24"/>
          <w:szCs w:val="24"/>
        </w:rPr>
        <w:t>.</w:t>
      </w:r>
      <w:r w:rsidR="00000873" w:rsidRPr="00975B2F">
        <w:rPr>
          <w:sz w:val="24"/>
          <w:szCs w:val="24"/>
        </w:rPr>
        <w:t xml:space="preserve"> </w:t>
      </w:r>
      <w:r w:rsidR="00522DA1" w:rsidRPr="00975B2F">
        <w:rPr>
          <w:i/>
          <w:iCs/>
          <w:sz w:val="24"/>
          <w:szCs w:val="24"/>
        </w:rPr>
        <w:t>Axios</w:t>
      </w:r>
      <w:r w:rsidR="00522DA1" w:rsidRPr="00975B2F">
        <w:rPr>
          <w:sz w:val="24"/>
          <w:szCs w:val="24"/>
        </w:rPr>
        <w:t xml:space="preserve"> </w:t>
      </w:r>
      <w:r w:rsidR="00594BDB" w:rsidRPr="00975B2F">
        <w:rPr>
          <w:sz w:val="24"/>
          <w:szCs w:val="24"/>
        </w:rPr>
        <w:t>reported</w:t>
      </w:r>
      <w:r w:rsidR="009C0563">
        <w:rPr>
          <w:sz w:val="24"/>
          <w:szCs w:val="24"/>
        </w:rPr>
        <w:t>:</w:t>
      </w:r>
    </w:p>
    <w:p w14:paraId="16B4FB4E" w14:textId="77777777" w:rsidR="00BD6845" w:rsidRPr="00975B2F" w:rsidRDefault="00BD6845" w:rsidP="00975B2F">
      <w:pPr>
        <w:ind w:right="-36"/>
        <w:rPr>
          <w:sz w:val="24"/>
          <w:szCs w:val="24"/>
        </w:rPr>
      </w:pPr>
    </w:p>
    <w:p w14:paraId="7E36DB53" w14:textId="6C44CAE2" w:rsidR="00C23B75" w:rsidRPr="00975B2F" w:rsidRDefault="00522DA1" w:rsidP="009C0563">
      <w:pPr>
        <w:ind w:left="720" w:right="684"/>
        <w:rPr>
          <w:sz w:val="24"/>
          <w:szCs w:val="24"/>
        </w:rPr>
      </w:pPr>
      <w:r w:rsidRPr="00975B2F">
        <w:rPr>
          <w:sz w:val="24"/>
          <w:szCs w:val="24"/>
        </w:rPr>
        <w:t>“</w:t>
      </w:r>
      <w:r w:rsidR="00594BDB" w:rsidRPr="00975B2F">
        <w:rPr>
          <w:sz w:val="24"/>
          <w:szCs w:val="24"/>
        </w:rPr>
        <w:t>The Fed’s 180-degree turn was the story of 2019, asset managers and market analysts say…</w:t>
      </w:r>
      <w:r w:rsidRPr="00975B2F">
        <w:rPr>
          <w:sz w:val="24"/>
          <w:szCs w:val="24"/>
        </w:rPr>
        <w:t>Chairman Jerome Powell and the U.S. central bank went from raising interest rates for a fourth time at the close of 2018 and giving market watchers the explicit expectation this would continue in 2019, to doing the opposite. The Fed cut rates thrice and even began re-padding its balance sheet in the last quarter of the year, bringing it back above $4 trillion.”</w:t>
      </w:r>
    </w:p>
    <w:p w14:paraId="58127D88" w14:textId="5866C07E" w:rsidR="000C6112" w:rsidRPr="00975B2F" w:rsidRDefault="000C6112" w:rsidP="00975B2F">
      <w:pPr>
        <w:ind w:right="-36"/>
        <w:rPr>
          <w:sz w:val="24"/>
          <w:szCs w:val="24"/>
        </w:rPr>
      </w:pPr>
    </w:p>
    <w:p w14:paraId="17487D33" w14:textId="005BFACC" w:rsidR="000C6112" w:rsidRPr="00975B2F" w:rsidRDefault="00594BDB" w:rsidP="00975B2F">
      <w:pPr>
        <w:ind w:right="-36"/>
        <w:rPr>
          <w:sz w:val="24"/>
          <w:szCs w:val="24"/>
        </w:rPr>
      </w:pPr>
      <w:r w:rsidRPr="00975B2F">
        <w:rPr>
          <w:sz w:val="24"/>
          <w:szCs w:val="24"/>
        </w:rPr>
        <w:t xml:space="preserve">The </w:t>
      </w:r>
      <w:r w:rsidR="00C01E3F" w:rsidRPr="00975B2F">
        <w:rPr>
          <w:sz w:val="24"/>
          <w:szCs w:val="24"/>
        </w:rPr>
        <w:t xml:space="preserve">Fed’s </w:t>
      </w:r>
      <w:r w:rsidRPr="00975B2F">
        <w:rPr>
          <w:sz w:val="24"/>
          <w:szCs w:val="24"/>
        </w:rPr>
        <w:t xml:space="preserve">policy </w:t>
      </w:r>
      <w:r w:rsidR="00C01E3F" w:rsidRPr="00975B2F">
        <w:rPr>
          <w:sz w:val="24"/>
          <w:szCs w:val="24"/>
        </w:rPr>
        <w:t>decision</w:t>
      </w:r>
      <w:r w:rsidRPr="00975B2F">
        <w:rPr>
          <w:sz w:val="24"/>
          <w:szCs w:val="24"/>
        </w:rPr>
        <w:t xml:space="preserve"> </w:t>
      </w:r>
      <w:r w:rsidR="00C01E3F" w:rsidRPr="00975B2F">
        <w:rPr>
          <w:sz w:val="24"/>
          <w:szCs w:val="24"/>
        </w:rPr>
        <w:t>gave</w:t>
      </w:r>
      <w:r w:rsidRPr="00975B2F">
        <w:rPr>
          <w:sz w:val="24"/>
          <w:szCs w:val="24"/>
        </w:rPr>
        <w:t xml:space="preserve"> </w:t>
      </w:r>
      <w:r w:rsidR="00C01E3F" w:rsidRPr="00975B2F">
        <w:rPr>
          <w:sz w:val="24"/>
          <w:szCs w:val="24"/>
        </w:rPr>
        <w:t>investment markets a boost</w:t>
      </w:r>
      <w:r w:rsidRPr="00975B2F">
        <w:rPr>
          <w:sz w:val="24"/>
          <w:szCs w:val="24"/>
        </w:rPr>
        <w:t xml:space="preserve">, </w:t>
      </w:r>
      <w:r w:rsidR="00C01E3F" w:rsidRPr="00975B2F">
        <w:rPr>
          <w:sz w:val="24"/>
          <w:szCs w:val="24"/>
        </w:rPr>
        <w:t>however,</w:t>
      </w:r>
      <w:r w:rsidR="00D806F9" w:rsidRPr="00975B2F">
        <w:rPr>
          <w:sz w:val="24"/>
          <w:szCs w:val="24"/>
        </w:rPr>
        <w:t xml:space="preserve"> </w:t>
      </w:r>
      <w:r w:rsidRPr="00975B2F">
        <w:rPr>
          <w:sz w:val="24"/>
          <w:szCs w:val="24"/>
        </w:rPr>
        <w:t xml:space="preserve">it did little to quell investors’ worries about </w:t>
      </w:r>
      <w:r w:rsidR="005F69D0" w:rsidRPr="00975B2F">
        <w:rPr>
          <w:sz w:val="24"/>
          <w:szCs w:val="24"/>
        </w:rPr>
        <w:t xml:space="preserve">potential </w:t>
      </w:r>
      <w:r w:rsidRPr="00975B2F">
        <w:rPr>
          <w:sz w:val="24"/>
          <w:szCs w:val="24"/>
        </w:rPr>
        <w:t xml:space="preserve">recession and the </w:t>
      </w:r>
      <w:r w:rsidR="005F69D0" w:rsidRPr="00975B2F">
        <w:rPr>
          <w:sz w:val="24"/>
          <w:szCs w:val="24"/>
        </w:rPr>
        <w:t xml:space="preserve">impact of the </w:t>
      </w:r>
      <w:r w:rsidRPr="00975B2F">
        <w:rPr>
          <w:sz w:val="24"/>
          <w:szCs w:val="24"/>
        </w:rPr>
        <w:t xml:space="preserve">U.S.-China trade war, reported </w:t>
      </w:r>
      <w:r w:rsidRPr="00975B2F">
        <w:rPr>
          <w:i/>
          <w:iCs/>
          <w:sz w:val="24"/>
          <w:szCs w:val="24"/>
        </w:rPr>
        <w:t>The Wall Street Journal</w:t>
      </w:r>
      <w:r w:rsidRPr="00975B2F">
        <w:rPr>
          <w:sz w:val="24"/>
          <w:szCs w:val="24"/>
        </w:rPr>
        <w:t>. As a result,</w:t>
      </w:r>
      <w:r w:rsidR="000C6112" w:rsidRPr="00975B2F">
        <w:rPr>
          <w:sz w:val="24"/>
          <w:szCs w:val="24"/>
        </w:rPr>
        <w:t xml:space="preserve"> investors </w:t>
      </w:r>
      <w:r w:rsidR="00D806F9" w:rsidRPr="00975B2F">
        <w:rPr>
          <w:sz w:val="24"/>
          <w:szCs w:val="24"/>
        </w:rPr>
        <w:t>moved</w:t>
      </w:r>
      <w:r w:rsidR="000C6112" w:rsidRPr="00975B2F">
        <w:rPr>
          <w:sz w:val="24"/>
          <w:szCs w:val="24"/>
        </w:rPr>
        <w:t xml:space="preserve"> money from </w:t>
      </w:r>
      <w:r w:rsidRPr="00975B2F">
        <w:rPr>
          <w:sz w:val="24"/>
          <w:szCs w:val="24"/>
        </w:rPr>
        <w:t xml:space="preserve">U.S. </w:t>
      </w:r>
      <w:r w:rsidR="000C6112" w:rsidRPr="00975B2F">
        <w:rPr>
          <w:sz w:val="24"/>
          <w:szCs w:val="24"/>
        </w:rPr>
        <w:t xml:space="preserve">stock markets </w:t>
      </w:r>
      <w:r w:rsidR="00D806F9" w:rsidRPr="00975B2F">
        <w:rPr>
          <w:sz w:val="24"/>
          <w:szCs w:val="24"/>
        </w:rPr>
        <w:t xml:space="preserve">into bonds and other investments they perceived to be safer </w:t>
      </w:r>
      <w:r w:rsidR="009C3C5C" w:rsidRPr="00975B2F">
        <w:rPr>
          <w:sz w:val="24"/>
          <w:szCs w:val="24"/>
        </w:rPr>
        <w:t>throughout the year</w:t>
      </w:r>
      <w:r w:rsidR="000C6112" w:rsidRPr="00975B2F">
        <w:rPr>
          <w:sz w:val="24"/>
          <w:szCs w:val="24"/>
        </w:rPr>
        <w:t>.</w:t>
      </w:r>
    </w:p>
    <w:p w14:paraId="06EA8712" w14:textId="77777777" w:rsidR="000C6112" w:rsidRPr="00975B2F" w:rsidRDefault="000C6112" w:rsidP="00975B2F">
      <w:pPr>
        <w:ind w:right="-36"/>
        <w:rPr>
          <w:sz w:val="24"/>
          <w:szCs w:val="24"/>
        </w:rPr>
      </w:pPr>
    </w:p>
    <w:p w14:paraId="5BF29B95" w14:textId="0ADB580F" w:rsidR="006D0692" w:rsidRPr="00975B2F" w:rsidRDefault="00D806F9" w:rsidP="00975B2F">
      <w:pPr>
        <w:ind w:right="-36"/>
        <w:rPr>
          <w:sz w:val="24"/>
          <w:szCs w:val="24"/>
        </w:rPr>
      </w:pPr>
      <w:r w:rsidRPr="00975B2F">
        <w:rPr>
          <w:sz w:val="24"/>
          <w:szCs w:val="24"/>
        </w:rPr>
        <w:t>D</w:t>
      </w:r>
      <w:r w:rsidR="00E31816" w:rsidRPr="00975B2F">
        <w:rPr>
          <w:sz w:val="24"/>
          <w:szCs w:val="24"/>
        </w:rPr>
        <w:t>uring</w:t>
      </w:r>
      <w:r w:rsidR="00B461CC" w:rsidRPr="00975B2F">
        <w:rPr>
          <w:sz w:val="24"/>
          <w:szCs w:val="24"/>
        </w:rPr>
        <w:t xml:space="preserve"> the fourth quarter of 2019,</w:t>
      </w:r>
      <w:r w:rsidRPr="00975B2F">
        <w:rPr>
          <w:sz w:val="24"/>
          <w:szCs w:val="24"/>
        </w:rPr>
        <w:t xml:space="preserve"> U.S. markets delivered positive returns despite uncertainty</w:t>
      </w:r>
      <w:r w:rsidR="00B757FF" w:rsidRPr="00975B2F">
        <w:rPr>
          <w:sz w:val="24"/>
          <w:szCs w:val="24"/>
        </w:rPr>
        <w:t xml:space="preserve"> about the strength of the U.S. economy</w:t>
      </w:r>
      <w:r w:rsidR="006D0692" w:rsidRPr="00975B2F">
        <w:rPr>
          <w:sz w:val="24"/>
          <w:szCs w:val="24"/>
        </w:rPr>
        <w:t xml:space="preserve"> created by inconsistent economic data</w:t>
      </w:r>
      <w:r w:rsidR="00B461CC" w:rsidRPr="00975B2F">
        <w:rPr>
          <w:sz w:val="24"/>
          <w:szCs w:val="24"/>
        </w:rPr>
        <w:t>.</w:t>
      </w:r>
      <w:r w:rsidRPr="00975B2F">
        <w:rPr>
          <w:sz w:val="24"/>
          <w:szCs w:val="24"/>
        </w:rPr>
        <w:t xml:space="preserve"> For example, the last jobs report </w:t>
      </w:r>
      <w:r w:rsidR="00BD7CE7" w:rsidRPr="00975B2F">
        <w:rPr>
          <w:sz w:val="24"/>
          <w:szCs w:val="24"/>
        </w:rPr>
        <w:t>of the year</w:t>
      </w:r>
      <w:r w:rsidRPr="00975B2F">
        <w:rPr>
          <w:sz w:val="24"/>
          <w:szCs w:val="24"/>
        </w:rPr>
        <w:t xml:space="preserve"> </w:t>
      </w:r>
      <w:r w:rsidR="00BD7CE7" w:rsidRPr="00975B2F">
        <w:rPr>
          <w:sz w:val="24"/>
          <w:szCs w:val="24"/>
        </w:rPr>
        <w:t>indicated</w:t>
      </w:r>
      <w:r w:rsidRPr="00975B2F">
        <w:rPr>
          <w:sz w:val="24"/>
          <w:szCs w:val="24"/>
        </w:rPr>
        <w:t xml:space="preserve"> unemployment remained near a 50-year low</w:t>
      </w:r>
      <w:r w:rsidR="00BD7CE7" w:rsidRPr="00975B2F">
        <w:rPr>
          <w:sz w:val="24"/>
          <w:szCs w:val="24"/>
        </w:rPr>
        <w:t>. Y</w:t>
      </w:r>
      <w:r w:rsidRPr="00975B2F">
        <w:rPr>
          <w:sz w:val="24"/>
          <w:szCs w:val="24"/>
        </w:rPr>
        <w:t>et</w:t>
      </w:r>
      <w:r w:rsidR="00BD7CE7" w:rsidRPr="00975B2F">
        <w:rPr>
          <w:sz w:val="24"/>
          <w:szCs w:val="24"/>
        </w:rPr>
        <w:t>, in 2019,</w:t>
      </w:r>
      <w:r w:rsidRPr="00975B2F">
        <w:rPr>
          <w:sz w:val="24"/>
          <w:szCs w:val="24"/>
        </w:rPr>
        <w:t xml:space="preserve"> workers experienced the highest number of layoffs in a decade.</w:t>
      </w:r>
    </w:p>
    <w:p w14:paraId="263B1D9B" w14:textId="77777777" w:rsidR="006D0692" w:rsidRPr="00975B2F" w:rsidRDefault="006D0692" w:rsidP="00975B2F">
      <w:pPr>
        <w:ind w:right="-36"/>
        <w:rPr>
          <w:sz w:val="24"/>
          <w:szCs w:val="24"/>
        </w:rPr>
      </w:pPr>
    </w:p>
    <w:p w14:paraId="38A01814" w14:textId="1694D421" w:rsidR="00D806F9" w:rsidRPr="00975B2F" w:rsidRDefault="00BD7CE7" w:rsidP="00975B2F">
      <w:pPr>
        <w:ind w:right="-36"/>
        <w:rPr>
          <w:sz w:val="24"/>
          <w:szCs w:val="24"/>
        </w:rPr>
      </w:pPr>
      <w:r w:rsidRPr="00975B2F">
        <w:rPr>
          <w:sz w:val="24"/>
          <w:szCs w:val="24"/>
        </w:rPr>
        <w:t xml:space="preserve">Many layoffs </w:t>
      </w:r>
      <w:r w:rsidR="006D0692" w:rsidRPr="00975B2F">
        <w:rPr>
          <w:sz w:val="24"/>
          <w:szCs w:val="24"/>
        </w:rPr>
        <w:t xml:space="preserve">during the year </w:t>
      </w:r>
      <w:r w:rsidRPr="00975B2F">
        <w:rPr>
          <w:sz w:val="24"/>
          <w:szCs w:val="24"/>
        </w:rPr>
        <w:t xml:space="preserve">were the result of corporate </w:t>
      </w:r>
      <w:r w:rsidR="00D806F9" w:rsidRPr="00975B2F">
        <w:rPr>
          <w:sz w:val="24"/>
          <w:szCs w:val="24"/>
        </w:rPr>
        <w:t>bankruptcies</w:t>
      </w:r>
      <w:r w:rsidRPr="00975B2F">
        <w:rPr>
          <w:sz w:val="24"/>
          <w:szCs w:val="24"/>
        </w:rPr>
        <w:t>, especially</w:t>
      </w:r>
      <w:r w:rsidR="00D806F9" w:rsidRPr="00975B2F">
        <w:rPr>
          <w:sz w:val="24"/>
          <w:szCs w:val="24"/>
        </w:rPr>
        <w:t xml:space="preserve"> in the retail sector. </w:t>
      </w:r>
      <w:r w:rsidRPr="00975B2F">
        <w:rPr>
          <w:sz w:val="24"/>
          <w:szCs w:val="24"/>
        </w:rPr>
        <w:t xml:space="preserve">Investors who took time to evaluate the juxtaposition of unemployment </w:t>
      </w:r>
      <w:r w:rsidR="006D0692" w:rsidRPr="00975B2F">
        <w:rPr>
          <w:sz w:val="24"/>
          <w:szCs w:val="24"/>
        </w:rPr>
        <w:t>levels</w:t>
      </w:r>
      <w:r w:rsidRPr="00975B2F">
        <w:rPr>
          <w:sz w:val="24"/>
          <w:szCs w:val="24"/>
        </w:rPr>
        <w:t xml:space="preserve"> and layoffs may have recognized </w:t>
      </w:r>
      <w:r w:rsidR="00D806F9" w:rsidRPr="00975B2F">
        <w:rPr>
          <w:sz w:val="24"/>
          <w:szCs w:val="24"/>
        </w:rPr>
        <w:t xml:space="preserve">disruptions in the retail </w:t>
      </w:r>
      <w:r w:rsidRPr="00975B2F">
        <w:rPr>
          <w:sz w:val="24"/>
          <w:szCs w:val="24"/>
        </w:rPr>
        <w:t>sector</w:t>
      </w:r>
      <w:r w:rsidR="00D806F9" w:rsidRPr="00975B2F">
        <w:rPr>
          <w:sz w:val="24"/>
          <w:szCs w:val="24"/>
        </w:rPr>
        <w:t xml:space="preserve"> </w:t>
      </w:r>
      <w:r w:rsidR="006D0692" w:rsidRPr="00975B2F">
        <w:rPr>
          <w:sz w:val="24"/>
          <w:szCs w:val="24"/>
        </w:rPr>
        <w:t>has potential to</w:t>
      </w:r>
      <w:r w:rsidR="00A82847" w:rsidRPr="00975B2F">
        <w:rPr>
          <w:sz w:val="24"/>
          <w:szCs w:val="24"/>
        </w:rPr>
        <w:t xml:space="preserve"> </w:t>
      </w:r>
      <w:r w:rsidR="00D806F9" w:rsidRPr="00975B2F">
        <w:rPr>
          <w:sz w:val="24"/>
          <w:szCs w:val="24"/>
        </w:rPr>
        <w:t xml:space="preserve">create opportunities for </w:t>
      </w:r>
      <w:r w:rsidR="006D0692" w:rsidRPr="00975B2F">
        <w:rPr>
          <w:sz w:val="24"/>
          <w:szCs w:val="24"/>
        </w:rPr>
        <w:t>investors</w:t>
      </w:r>
      <w:r w:rsidR="00D806F9" w:rsidRPr="00975B2F">
        <w:rPr>
          <w:sz w:val="24"/>
          <w:szCs w:val="24"/>
        </w:rPr>
        <w:t>.</w:t>
      </w:r>
    </w:p>
    <w:p w14:paraId="0B12D258" w14:textId="6C1C268C" w:rsidR="00A82847" w:rsidRPr="00975B2F" w:rsidRDefault="00A82847" w:rsidP="00975B2F">
      <w:pPr>
        <w:ind w:right="-36"/>
        <w:rPr>
          <w:sz w:val="24"/>
          <w:szCs w:val="24"/>
        </w:rPr>
      </w:pPr>
    </w:p>
    <w:p w14:paraId="06415798" w14:textId="2326F53B" w:rsidR="00A82847" w:rsidRPr="00975B2F" w:rsidRDefault="006D0692" w:rsidP="00975B2F">
      <w:pPr>
        <w:ind w:right="-36"/>
        <w:rPr>
          <w:sz w:val="24"/>
          <w:szCs w:val="24"/>
        </w:rPr>
      </w:pPr>
      <w:r w:rsidRPr="00975B2F">
        <w:rPr>
          <w:sz w:val="24"/>
          <w:szCs w:val="24"/>
        </w:rPr>
        <w:t>A</w:t>
      </w:r>
      <w:r w:rsidR="00A82847" w:rsidRPr="00975B2F">
        <w:rPr>
          <w:sz w:val="24"/>
          <w:szCs w:val="24"/>
        </w:rPr>
        <w:t xml:space="preserve"> closely watched indicator</w:t>
      </w:r>
      <w:r w:rsidRPr="00975B2F">
        <w:rPr>
          <w:sz w:val="24"/>
          <w:szCs w:val="24"/>
        </w:rPr>
        <w:t xml:space="preserve"> during 2019</w:t>
      </w:r>
      <w:r w:rsidR="00A82847" w:rsidRPr="00975B2F">
        <w:rPr>
          <w:sz w:val="24"/>
          <w:szCs w:val="24"/>
        </w:rPr>
        <w:t xml:space="preserve"> </w:t>
      </w:r>
      <w:r w:rsidRPr="00975B2F">
        <w:rPr>
          <w:sz w:val="24"/>
          <w:szCs w:val="24"/>
        </w:rPr>
        <w:t>was</w:t>
      </w:r>
      <w:r w:rsidR="00A82847" w:rsidRPr="00975B2F">
        <w:rPr>
          <w:sz w:val="24"/>
          <w:szCs w:val="24"/>
        </w:rPr>
        <w:t xml:space="preserve"> manufacturing. In December, </w:t>
      </w:r>
      <w:r w:rsidR="00A82847" w:rsidRPr="00975B2F">
        <w:rPr>
          <w:i/>
          <w:iCs/>
          <w:sz w:val="24"/>
          <w:szCs w:val="24"/>
        </w:rPr>
        <w:t>Fox News</w:t>
      </w:r>
      <w:r w:rsidR="00A82847" w:rsidRPr="00975B2F">
        <w:rPr>
          <w:sz w:val="24"/>
          <w:szCs w:val="24"/>
        </w:rPr>
        <w:t xml:space="preserve"> reported, “The ISM Manufacturing Index fell for the fifth month in a row to 47.2 in December, down from November's reading of 48.1. That's the weakest reading since June 2009, when it hit 46.3, and well below the 49 reading that economists surveyed by Reuters expected.”</w:t>
      </w:r>
    </w:p>
    <w:p w14:paraId="0EFFCBFD" w14:textId="77777777" w:rsidR="00A82847" w:rsidRPr="00975B2F" w:rsidRDefault="00A82847" w:rsidP="00975B2F">
      <w:pPr>
        <w:ind w:right="-36"/>
        <w:rPr>
          <w:sz w:val="24"/>
          <w:szCs w:val="24"/>
        </w:rPr>
      </w:pPr>
    </w:p>
    <w:p w14:paraId="501AE7E1" w14:textId="2A71AF06" w:rsidR="00E31816" w:rsidRPr="00975B2F" w:rsidRDefault="00A82847" w:rsidP="00975B2F">
      <w:pPr>
        <w:ind w:right="-36"/>
        <w:rPr>
          <w:sz w:val="24"/>
          <w:szCs w:val="24"/>
        </w:rPr>
      </w:pPr>
      <w:r w:rsidRPr="00975B2F">
        <w:rPr>
          <w:sz w:val="24"/>
          <w:szCs w:val="24"/>
        </w:rPr>
        <w:t>One of the reasons for weakness in manufacturing is the U.S.</w:t>
      </w:r>
      <w:r w:rsidR="00F10AEC">
        <w:rPr>
          <w:sz w:val="24"/>
          <w:szCs w:val="24"/>
        </w:rPr>
        <w:t>-</w:t>
      </w:r>
      <w:r w:rsidRPr="00975B2F">
        <w:rPr>
          <w:sz w:val="24"/>
          <w:szCs w:val="24"/>
        </w:rPr>
        <w:t xml:space="preserve">China trade war. </w:t>
      </w:r>
      <w:r w:rsidR="00D806F9" w:rsidRPr="00975B2F">
        <w:rPr>
          <w:sz w:val="24"/>
          <w:szCs w:val="24"/>
        </w:rPr>
        <w:t xml:space="preserve">Late in the </w:t>
      </w:r>
      <w:r w:rsidRPr="00975B2F">
        <w:rPr>
          <w:sz w:val="24"/>
          <w:szCs w:val="24"/>
        </w:rPr>
        <w:t xml:space="preserve">fourth </w:t>
      </w:r>
      <w:r w:rsidR="00D806F9" w:rsidRPr="00975B2F">
        <w:rPr>
          <w:sz w:val="24"/>
          <w:szCs w:val="24"/>
        </w:rPr>
        <w:t xml:space="preserve">quarter, </w:t>
      </w:r>
      <w:r w:rsidR="00E31816" w:rsidRPr="00975B2F">
        <w:rPr>
          <w:sz w:val="24"/>
          <w:szCs w:val="24"/>
        </w:rPr>
        <w:t xml:space="preserve">concerns about trade subsided after the announcement of a phase one trade deal. The </w:t>
      </w:r>
      <w:r w:rsidR="006D0692" w:rsidRPr="00975B2F">
        <w:rPr>
          <w:sz w:val="24"/>
          <w:szCs w:val="24"/>
        </w:rPr>
        <w:t>agreement</w:t>
      </w:r>
      <w:r w:rsidR="00E31816" w:rsidRPr="00975B2F">
        <w:rPr>
          <w:sz w:val="24"/>
          <w:szCs w:val="24"/>
        </w:rPr>
        <w:t xml:space="preserve"> is scheduled to be signed on January 15, 2020.</w:t>
      </w:r>
    </w:p>
    <w:p w14:paraId="00A55B47" w14:textId="77777777" w:rsidR="00E31816" w:rsidRPr="00975B2F" w:rsidRDefault="00E31816" w:rsidP="00975B2F">
      <w:pPr>
        <w:ind w:right="-36"/>
        <w:rPr>
          <w:sz w:val="24"/>
          <w:szCs w:val="24"/>
        </w:rPr>
      </w:pPr>
    </w:p>
    <w:p w14:paraId="6FF2FFDC" w14:textId="0F701D7F" w:rsidR="00E31816" w:rsidRPr="00975B2F" w:rsidRDefault="006D0692" w:rsidP="00975B2F">
      <w:pPr>
        <w:ind w:right="-36"/>
        <w:rPr>
          <w:sz w:val="24"/>
          <w:szCs w:val="24"/>
        </w:rPr>
      </w:pPr>
      <w:r w:rsidRPr="00975B2F">
        <w:rPr>
          <w:sz w:val="24"/>
          <w:szCs w:val="24"/>
        </w:rPr>
        <w:lastRenderedPageBreak/>
        <w:t>Continued progress in</w:t>
      </w:r>
      <w:r w:rsidR="00A82847" w:rsidRPr="00975B2F">
        <w:rPr>
          <w:sz w:val="24"/>
          <w:szCs w:val="24"/>
        </w:rPr>
        <w:t xml:space="preserve"> resol</w:t>
      </w:r>
      <w:r w:rsidRPr="00975B2F">
        <w:rPr>
          <w:sz w:val="24"/>
          <w:szCs w:val="24"/>
        </w:rPr>
        <w:t>ving</w:t>
      </w:r>
      <w:r w:rsidR="00A82847" w:rsidRPr="00975B2F">
        <w:rPr>
          <w:sz w:val="24"/>
          <w:szCs w:val="24"/>
        </w:rPr>
        <w:t xml:space="preserve"> the trade war could </w:t>
      </w:r>
      <w:r w:rsidRPr="00975B2F">
        <w:rPr>
          <w:sz w:val="24"/>
          <w:szCs w:val="24"/>
        </w:rPr>
        <w:t xml:space="preserve">help </w:t>
      </w:r>
      <w:r w:rsidR="00A82847" w:rsidRPr="00975B2F">
        <w:rPr>
          <w:sz w:val="24"/>
          <w:szCs w:val="24"/>
        </w:rPr>
        <w:t xml:space="preserve">boost economic growth in the United States. </w:t>
      </w:r>
      <w:r w:rsidR="00AF5573" w:rsidRPr="00975B2F">
        <w:rPr>
          <w:sz w:val="24"/>
          <w:szCs w:val="24"/>
        </w:rPr>
        <w:t>At the end of 2019</w:t>
      </w:r>
      <w:r w:rsidR="00E31816" w:rsidRPr="00975B2F">
        <w:rPr>
          <w:sz w:val="24"/>
          <w:szCs w:val="24"/>
        </w:rPr>
        <w:t xml:space="preserve">, United States </w:t>
      </w:r>
      <w:r w:rsidRPr="00975B2F">
        <w:rPr>
          <w:sz w:val="24"/>
          <w:szCs w:val="24"/>
        </w:rPr>
        <w:t xml:space="preserve">gross domestic product, the value of all goods and services produced in the country, </w:t>
      </w:r>
      <w:r w:rsidR="00AF5573" w:rsidRPr="00975B2F">
        <w:rPr>
          <w:sz w:val="24"/>
          <w:szCs w:val="24"/>
        </w:rPr>
        <w:t>wa</w:t>
      </w:r>
      <w:r w:rsidR="00E31816" w:rsidRPr="00975B2F">
        <w:rPr>
          <w:sz w:val="24"/>
          <w:szCs w:val="24"/>
        </w:rPr>
        <w:t>s expected to remain slow and steady</w:t>
      </w:r>
      <w:r w:rsidR="00D806F9" w:rsidRPr="00975B2F">
        <w:rPr>
          <w:sz w:val="24"/>
          <w:szCs w:val="24"/>
        </w:rPr>
        <w:t xml:space="preserve"> </w:t>
      </w:r>
      <w:r w:rsidR="00AF5573" w:rsidRPr="00975B2F">
        <w:rPr>
          <w:sz w:val="24"/>
          <w:szCs w:val="24"/>
        </w:rPr>
        <w:t>during</w:t>
      </w:r>
      <w:r w:rsidR="00D806F9" w:rsidRPr="00975B2F">
        <w:rPr>
          <w:sz w:val="24"/>
          <w:szCs w:val="24"/>
        </w:rPr>
        <w:t xml:space="preserve"> 2020</w:t>
      </w:r>
      <w:r w:rsidR="00AF5573" w:rsidRPr="00975B2F">
        <w:rPr>
          <w:sz w:val="24"/>
          <w:szCs w:val="24"/>
        </w:rPr>
        <w:t>. However,</w:t>
      </w:r>
      <w:r w:rsidR="00D806F9" w:rsidRPr="00975B2F">
        <w:rPr>
          <w:sz w:val="24"/>
          <w:szCs w:val="24"/>
        </w:rPr>
        <w:t xml:space="preserve"> forecasters at</w:t>
      </w:r>
      <w:r w:rsidR="00E31816" w:rsidRPr="00975B2F">
        <w:rPr>
          <w:sz w:val="24"/>
          <w:szCs w:val="24"/>
        </w:rPr>
        <w:t xml:space="preserve"> the </w:t>
      </w:r>
      <w:r w:rsidR="00E31816" w:rsidRPr="00975B2F">
        <w:rPr>
          <w:i/>
          <w:iCs/>
          <w:sz w:val="24"/>
          <w:szCs w:val="24"/>
        </w:rPr>
        <w:t>Federal Reserve Bank of Philadelphia</w:t>
      </w:r>
      <w:r w:rsidR="00E31816" w:rsidRPr="00975B2F">
        <w:rPr>
          <w:sz w:val="24"/>
          <w:szCs w:val="24"/>
        </w:rPr>
        <w:t xml:space="preserve"> expect</w:t>
      </w:r>
      <w:r w:rsidR="00AF5573" w:rsidRPr="00975B2F">
        <w:rPr>
          <w:sz w:val="24"/>
          <w:szCs w:val="24"/>
        </w:rPr>
        <w:t>ed</w:t>
      </w:r>
      <w:r w:rsidR="00E31816" w:rsidRPr="00975B2F">
        <w:rPr>
          <w:sz w:val="24"/>
          <w:szCs w:val="24"/>
        </w:rPr>
        <w:t xml:space="preserve"> the economies of nine states to contract during the first six months of </w:t>
      </w:r>
      <w:r w:rsidR="00D806F9" w:rsidRPr="00975B2F">
        <w:rPr>
          <w:sz w:val="24"/>
          <w:szCs w:val="24"/>
        </w:rPr>
        <w:t xml:space="preserve">the </w:t>
      </w:r>
      <w:r w:rsidR="00AF5573" w:rsidRPr="00975B2F">
        <w:rPr>
          <w:sz w:val="24"/>
          <w:szCs w:val="24"/>
        </w:rPr>
        <w:t xml:space="preserve">new </w:t>
      </w:r>
      <w:r w:rsidR="00D806F9" w:rsidRPr="00975B2F">
        <w:rPr>
          <w:sz w:val="24"/>
          <w:szCs w:val="24"/>
        </w:rPr>
        <w:t>year</w:t>
      </w:r>
      <w:r w:rsidR="00E31816" w:rsidRPr="00975B2F">
        <w:rPr>
          <w:sz w:val="24"/>
          <w:szCs w:val="24"/>
        </w:rPr>
        <w:t>.</w:t>
      </w:r>
    </w:p>
    <w:p w14:paraId="1628C2C2" w14:textId="77777777" w:rsidR="00C23B75" w:rsidRPr="00975B2F" w:rsidRDefault="00C23B75" w:rsidP="00975B2F">
      <w:pPr>
        <w:ind w:right="-36"/>
        <w:rPr>
          <w:sz w:val="24"/>
          <w:szCs w:val="24"/>
        </w:rPr>
      </w:pPr>
    </w:p>
    <w:p w14:paraId="75B2E8F5" w14:textId="7CD06331" w:rsidR="007E1FC6" w:rsidRPr="00975B2F" w:rsidRDefault="002843A6" w:rsidP="00975B2F">
      <w:pPr>
        <w:ind w:right="-36"/>
        <w:rPr>
          <w:sz w:val="24"/>
          <w:szCs w:val="24"/>
        </w:rPr>
      </w:pPr>
      <w:r w:rsidRPr="00975B2F">
        <w:rPr>
          <w:sz w:val="24"/>
          <w:szCs w:val="24"/>
        </w:rPr>
        <w:t xml:space="preserve">From a geopolitical perspective, the 2020s are beginning </w:t>
      </w:r>
      <w:r w:rsidR="006D0692" w:rsidRPr="00975B2F">
        <w:rPr>
          <w:sz w:val="24"/>
          <w:szCs w:val="24"/>
        </w:rPr>
        <w:t>just like</w:t>
      </w:r>
      <w:r w:rsidRPr="00975B2F">
        <w:rPr>
          <w:sz w:val="24"/>
          <w:szCs w:val="24"/>
        </w:rPr>
        <w:t xml:space="preserve"> the last decade did, with all eyes on Iran. </w:t>
      </w:r>
    </w:p>
    <w:p w14:paraId="6FCCF6F0" w14:textId="77777777" w:rsidR="007E1FC6" w:rsidRPr="00975B2F" w:rsidRDefault="007E1FC6" w:rsidP="00975B2F">
      <w:pPr>
        <w:ind w:right="-36"/>
        <w:rPr>
          <w:sz w:val="24"/>
          <w:szCs w:val="24"/>
        </w:rPr>
      </w:pPr>
    </w:p>
    <w:p w14:paraId="3493EE97" w14:textId="0F1D525A" w:rsidR="007E1FC6" w:rsidRPr="00975B2F" w:rsidRDefault="002843A6" w:rsidP="00975B2F">
      <w:pPr>
        <w:ind w:right="-36"/>
        <w:rPr>
          <w:sz w:val="24"/>
          <w:szCs w:val="24"/>
        </w:rPr>
      </w:pPr>
      <w:r w:rsidRPr="00975B2F">
        <w:rPr>
          <w:sz w:val="24"/>
          <w:szCs w:val="24"/>
        </w:rPr>
        <w:t xml:space="preserve">In 2009 and 2010, the Iranian Green Revolution captured the world’s attention as social media provided insight to </w:t>
      </w:r>
      <w:r w:rsidR="007E1FC6" w:rsidRPr="00975B2F">
        <w:rPr>
          <w:sz w:val="24"/>
          <w:szCs w:val="24"/>
        </w:rPr>
        <w:t xml:space="preserve">post-election </w:t>
      </w:r>
      <w:r w:rsidRPr="00975B2F">
        <w:rPr>
          <w:sz w:val="24"/>
          <w:szCs w:val="24"/>
        </w:rPr>
        <w:t xml:space="preserve">turbulence and unrest in Iran. Last week, </w:t>
      </w:r>
      <w:r w:rsidR="007E1FC6" w:rsidRPr="00975B2F">
        <w:rPr>
          <w:sz w:val="24"/>
          <w:szCs w:val="24"/>
        </w:rPr>
        <w:t xml:space="preserve">the first of the new decade, </w:t>
      </w:r>
      <w:r w:rsidRPr="00975B2F">
        <w:rPr>
          <w:sz w:val="24"/>
          <w:szCs w:val="24"/>
        </w:rPr>
        <w:t xml:space="preserve">all eyes were again on </w:t>
      </w:r>
      <w:r w:rsidR="007E1FC6" w:rsidRPr="00975B2F">
        <w:rPr>
          <w:sz w:val="24"/>
          <w:szCs w:val="24"/>
        </w:rPr>
        <w:t>the Middle East</w:t>
      </w:r>
      <w:r w:rsidRPr="00975B2F">
        <w:rPr>
          <w:sz w:val="24"/>
          <w:szCs w:val="24"/>
        </w:rPr>
        <w:t xml:space="preserve"> </w:t>
      </w:r>
      <w:r w:rsidR="007E1FC6" w:rsidRPr="00975B2F">
        <w:rPr>
          <w:sz w:val="24"/>
          <w:szCs w:val="24"/>
        </w:rPr>
        <w:t>as</w:t>
      </w:r>
      <w:r w:rsidRPr="00975B2F">
        <w:rPr>
          <w:sz w:val="24"/>
          <w:szCs w:val="24"/>
        </w:rPr>
        <w:t xml:space="preserve"> </w:t>
      </w:r>
      <w:r w:rsidR="007E1FC6" w:rsidRPr="00975B2F">
        <w:rPr>
          <w:sz w:val="24"/>
          <w:szCs w:val="24"/>
        </w:rPr>
        <w:t>tensions between the</w:t>
      </w:r>
      <w:r w:rsidRPr="00975B2F">
        <w:rPr>
          <w:sz w:val="24"/>
          <w:szCs w:val="24"/>
        </w:rPr>
        <w:t xml:space="preserve"> United States </w:t>
      </w:r>
      <w:r w:rsidR="007E1FC6" w:rsidRPr="00975B2F">
        <w:rPr>
          <w:sz w:val="24"/>
          <w:szCs w:val="24"/>
        </w:rPr>
        <w:t>and Iran flared after the death of a top Iranian military leader targeted by the United States.</w:t>
      </w:r>
    </w:p>
    <w:p w14:paraId="4CB7C630" w14:textId="77777777" w:rsidR="007E1FC6" w:rsidRPr="00975B2F" w:rsidRDefault="007E1FC6" w:rsidP="00975B2F">
      <w:pPr>
        <w:ind w:right="-36"/>
        <w:rPr>
          <w:sz w:val="24"/>
          <w:szCs w:val="24"/>
        </w:rPr>
      </w:pPr>
    </w:p>
    <w:p w14:paraId="3C1227A4" w14:textId="19769FF9" w:rsidR="0010170D" w:rsidRPr="00975B2F" w:rsidRDefault="00222840" w:rsidP="00975B2F">
      <w:pPr>
        <w:ind w:right="-36"/>
        <w:rPr>
          <w:sz w:val="24"/>
          <w:szCs w:val="24"/>
        </w:rPr>
      </w:pPr>
      <w:r w:rsidRPr="00975B2F">
        <w:rPr>
          <w:sz w:val="24"/>
          <w:szCs w:val="24"/>
        </w:rPr>
        <w:t xml:space="preserve">After rallying on the first day of the new decade, </w:t>
      </w:r>
      <w:r w:rsidR="007A1287" w:rsidRPr="00975B2F">
        <w:rPr>
          <w:sz w:val="24"/>
          <w:szCs w:val="24"/>
        </w:rPr>
        <w:t xml:space="preserve">some major </w:t>
      </w:r>
      <w:r w:rsidRPr="00975B2F">
        <w:rPr>
          <w:sz w:val="24"/>
          <w:szCs w:val="24"/>
        </w:rPr>
        <w:t>U.S. stock markets declined on news of heightened tensions in the Middle East</w:t>
      </w:r>
      <w:r w:rsidR="00C23B75" w:rsidRPr="00975B2F">
        <w:rPr>
          <w:sz w:val="24"/>
          <w:szCs w:val="24"/>
        </w:rPr>
        <w:t xml:space="preserve"> and concerns about </w:t>
      </w:r>
      <w:r w:rsidR="007A1287" w:rsidRPr="00975B2F">
        <w:rPr>
          <w:sz w:val="24"/>
          <w:szCs w:val="24"/>
        </w:rPr>
        <w:t xml:space="preserve">the </w:t>
      </w:r>
      <w:r w:rsidR="00C23B75" w:rsidRPr="00975B2F">
        <w:rPr>
          <w:sz w:val="24"/>
          <w:szCs w:val="24"/>
        </w:rPr>
        <w:t>potential consequences</w:t>
      </w:r>
      <w:r w:rsidR="007A1287" w:rsidRPr="00975B2F">
        <w:rPr>
          <w:sz w:val="24"/>
          <w:szCs w:val="24"/>
        </w:rPr>
        <w:t>,</w:t>
      </w:r>
      <w:r w:rsidR="00C23B75" w:rsidRPr="00975B2F">
        <w:rPr>
          <w:sz w:val="24"/>
          <w:szCs w:val="24"/>
        </w:rPr>
        <w:t xml:space="preserve"> such as the disruption of oil supplies</w:t>
      </w:r>
      <w:r w:rsidRPr="00975B2F">
        <w:rPr>
          <w:sz w:val="24"/>
          <w:szCs w:val="24"/>
        </w:rPr>
        <w:t>.</w:t>
      </w:r>
    </w:p>
    <w:p w14:paraId="473E3366" w14:textId="77777777" w:rsidR="00564473" w:rsidRPr="00975B2F" w:rsidRDefault="00564473" w:rsidP="00975B2F">
      <w:pPr>
        <w:ind w:right="-36"/>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975B2F"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7F4930E" w:rsidR="00F5154C" w:rsidRPr="00975B2F" w:rsidRDefault="00F5154C" w:rsidP="00975B2F">
            <w:pPr>
              <w:ind w:right="-36"/>
              <w:jc w:val="center"/>
              <w:rPr>
                <w:b/>
                <w:bCs/>
                <w:color w:val="000000" w:themeColor="text1"/>
                <w:szCs w:val="24"/>
              </w:rPr>
            </w:pPr>
            <w:r w:rsidRPr="00975B2F">
              <w:rPr>
                <w:color w:val="000000" w:themeColor="text1"/>
                <w:szCs w:val="24"/>
              </w:rPr>
              <w:br w:type="page"/>
            </w:r>
            <w:r w:rsidR="00A80CE6" w:rsidRPr="00975B2F">
              <w:rPr>
                <w:b/>
                <w:bCs/>
                <w:color w:val="000000" w:themeColor="text1"/>
                <w:szCs w:val="24"/>
              </w:rPr>
              <w:t xml:space="preserve">Data as of </w:t>
            </w:r>
            <w:r w:rsidR="003D5BA6" w:rsidRPr="00975B2F">
              <w:rPr>
                <w:b/>
                <w:bCs/>
                <w:color w:val="000000" w:themeColor="text1"/>
                <w:szCs w:val="24"/>
              </w:rPr>
              <w:t>1/</w:t>
            </w:r>
            <w:r w:rsidR="00820172" w:rsidRPr="00975B2F">
              <w:rPr>
                <w:b/>
                <w:bCs/>
                <w:color w:val="000000" w:themeColor="text1"/>
                <w:szCs w:val="24"/>
              </w:rPr>
              <w:t>3</w:t>
            </w:r>
            <w:r w:rsidR="00DB62F4" w:rsidRPr="00975B2F">
              <w:rPr>
                <w:b/>
                <w:bCs/>
                <w:color w:val="000000" w:themeColor="text1"/>
                <w:szCs w:val="24"/>
              </w:rPr>
              <w:t>/</w:t>
            </w:r>
            <w:r w:rsidR="00820172" w:rsidRPr="00975B2F">
              <w:rPr>
                <w:b/>
                <w:bCs/>
                <w:color w:val="000000" w:themeColor="text1"/>
                <w:szCs w:val="24"/>
              </w:rPr>
              <w:t>20</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975B2F" w:rsidRDefault="00F5154C" w:rsidP="00975B2F">
            <w:pPr>
              <w:ind w:right="-36"/>
              <w:jc w:val="center"/>
              <w:rPr>
                <w:b/>
                <w:bCs/>
                <w:color w:val="000000" w:themeColor="text1"/>
                <w:szCs w:val="24"/>
              </w:rPr>
            </w:pPr>
            <w:r w:rsidRPr="00975B2F">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975B2F" w:rsidRDefault="00F5154C" w:rsidP="00975B2F">
            <w:pPr>
              <w:ind w:right="-36"/>
              <w:jc w:val="center"/>
              <w:rPr>
                <w:b/>
                <w:bCs/>
                <w:color w:val="000000" w:themeColor="text1"/>
                <w:szCs w:val="24"/>
              </w:rPr>
            </w:pPr>
            <w:r w:rsidRPr="00975B2F">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975B2F" w:rsidRDefault="00F5154C" w:rsidP="00975B2F">
            <w:pPr>
              <w:ind w:right="-36"/>
              <w:jc w:val="center"/>
              <w:rPr>
                <w:b/>
                <w:bCs/>
                <w:color w:val="000000" w:themeColor="text1"/>
                <w:szCs w:val="24"/>
              </w:rPr>
            </w:pPr>
            <w:r w:rsidRPr="00975B2F">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975B2F" w:rsidRDefault="00F5154C" w:rsidP="00975B2F">
            <w:pPr>
              <w:ind w:right="-36"/>
              <w:jc w:val="center"/>
              <w:rPr>
                <w:b/>
                <w:bCs/>
                <w:color w:val="000000" w:themeColor="text1"/>
                <w:szCs w:val="24"/>
              </w:rPr>
            </w:pPr>
            <w:r w:rsidRPr="00975B2F">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975B2F" w:rsidRDefault="00F5154C" w:rsidP="00975B2F">
            <w:pPr>
              <w:ind w:right="-36"/>
              <w:jc w:val="center"/>
              <w:rPr>
                <w:b/>
                <w:bCs/>
                <w:color w:val="000000" w:themeColor="text1"/>
                <w:szCs w:val="24"/>
              </w:rPr>
            </w:pPr>
            <w:r w:rsidRPr="00975B2F">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975B2F" w:rsidRDefault="00F5154C" w:rsidP="00975B2F">
            <w:pPr>
              <w:ind w:right="-36"/>
              <w:jc w:val="center"/>
              <w:rPr>
                <w:b/>
                <w:bCs/>
                <w:color w:val="000000" w:themeColor="text1"/>
                <w:szCs w:val="24"/>
              </w:rPr>
            </w:pPr>
            <w:r w:rsidRPr="00975B2F">
              <w:rPr>
                <w:b/>
                <w:bCs/>
                <w:color w:val="000000" w:themeColor="text1"/>
                <w:szCs w:val="24"/>
              </w:rPr>
              <w:t>10-Year</w:t>
            </w:r>
          </w:p>
        </w:tc>
      </w:tr>
      <w:tr w:rsidR="00F5154C" w:rsidRPr="00975B2F"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975B2F" w:rsidRDefault="00F5154C" w:rsidP="00975B2F">
            <w:pPr>
              <w:ind w:right="-36"/>
              <w:rPr>
                <w:szCs w:val="24"/>
              </w:rPr>
            </w:pPr>
            <w:r w:rsidRPr="00975B2F">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26F800F7" w:rsidR="00F5154C" w:rsidRPr="00975B2F" w:rsidRDefault="009D4AEF" w:rsidP="00975B2F">
            <w:pPr>
              <w:ind w:right="-36"/>
              <w:jc w:val="center"/>
              <w:rPr>
                <w:szCs w:val="24"/>
              </w:rPr>
            </w:pPr>
            <w:r w:rsidRPr="00975B2F">
              <w:rPr>
                <w:szCs w:val="24"/>
              </w:rPr>
              <w:t>-</w:t>
            </w:r>
            <w:r w:rsidR="00B1325C" w:rsidRPr="00975B2F">
              <w:rPr>
                <w:szCs w:val="24"/>
              </w:rPr>
              <w:t>0.</w:t>
            </w:r>
            <w:r w:rsidRPr="00975B2F">
              <w:rPr>
                <w:szCs w:val="24"/>
              </w:rPr>
              <w:t>2</w:t>
            </w:r>
            <w:r w:rsidR="00F5154C" w:rsidRPr="00975B2F">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7B953B83" w:rsidR="00F5154C" w:rsidRPr="00975B2F" w:rsidRDefault="009D4AEF" w:rsidP="00975B2F">
            <w:pPr>
              <w:ind w:right="-36"/>
              <w:jc w:val="center"/>
              <w:rPr>
                <w:szCs w:val="24"/>
              </w:rPr>
            </w:pPr>
            <w:r w:rsidRPr="00975B2F">
              <w:rPr>
                <w:szCs w:val="24"/>
              </w:rPr>
              <w:t>0.1</w:t>
            </w:r>
            <w:r w:rsidR="00F5154C" w:rsidRPr="00975B2F">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7E82A99" w:rsidR="00F5154C" w:rsidRPr="00975B2F" w:rsidRDefault="001A40A3" w:rsidP="00975B2F">
            <w:pPr>
              <w:ind w:right="-36"/>
              <w:jc w:val="center"/>
              <w:rPr>
                <w:szCs w:val="24"/>
              </w:rPr>
            </w:pPr>
            <w:r w:rsidRPr="00975B2F">
              <w:rPr>
                <w:szCs w:val="24"/>
              </w:rPr>
              <w:t>3</w:t>
            </w:r>
            <w:r w:rsidR="009D4AEF" w:rsidRPr="00975B2F">
              <w:rPr>
                <w:szCs w:val="24"/>
              </w:rPr>
              <w:t>2</w:t>
            </w:r>
            <w:r w:rsidRPr="00975B2F">
              <w:rPr>
                <w:szCs w:val="24"/>
              </w:rPr>
              <w:t>.</w:t>
            </w:r>
            <w:r w:rsidR="00B1325C" w:rsidRPr="00975B2F">
              <w:rPr>
                <w:szCs w:val="24"/>
              </w:rPr>
              <w:t>2</w:t>
            </w:r>
            <w:r w:rsidR="00F5154C" w:rsidRPr="00975B2F">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2823003" w:rsidR="00F5154C" w:rsidRPr="00975B2F" w:rsidRDefault="00264CCF" w:rsidP="00975B2F">
            <w:pPr>
              <w:ind w:right="-36"/>
              <w:jc w:val="center"/>
              <w:rPr>
                <w:szCs w:val="24"/>
              </w:rPr>
            </w:pPr>
            <w:r w:rsidRPr="00975B2F">
              <w:rPr>
                <w:szCs w:val="24"/>
              </w:rPr>
              <w:t>1</w:t>
            </w:r>
            <w:r w:rsidR="001A40A3" w:rsidRPr="00975B2F">
              <w:rPr>
                <w:szCs w:val="24"/>
              </w:rPr>
              <w:t>2.</w:t>
            </w:r>
            <w:r w:rsidR="009D4AEF" w:rsidRPr="00975B2F">
              <w:rPr>
                <w:szCs w:val="24"/>
              </w:rPr>
              <w:t>7</w:t>
            </w:r>
            <w:r w:rsidR="00C2158B" w:rsidRPr="00975B2F">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7B542664" w:rsidR="00F5154C" w:rsidRPr="00975B2F" w:rsidRDefault="0008341B" w:rsidP="00975B2F">
            <w:pPr>
              <w:ind w:right="-36"/>
              <w:jc w:val="center"/>
              <w:rPr>
                <w:szCs w:val="24"/>
              </w:rPr>
            </w:pPr>
            <w:r w:rsidRPr="00975B2F">
              <w:rPr>
                <w:szCs w:val="24"/>
              </w:rPr>
              <w:t>9</w:t>
            </w:r>
            <w:r w:rsidR="00264CCF" w:rsidRPr="00975B2F">
              <w:rPr>
                <w:szCs w:val="24"/>
              </w:rPr>
              <w:t>.</w:t>
            </w:r>
            <w:r w:rsidR="009D4AEF" w:rsidRPr="00975B2F">
              <w:rPr>
                <w:szCs w:val="24"/>
              </w:rPr>
              <w:t>9</w:t>
            </w:r>
            <w:r w:rsidR="00F5154C" w:rsidRPr="00975B2F">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4645ED70" w:rsidR="00F5154C" w:rsidRPr="00975B2F" w:rsidRDefault="00264CCF" w:rsidP="00975B2F">
            <w:pPr>
              <w:ind w:right="-36"/>
              <w:jc w:val="center"/>
              <w:rPr>
                <w:szCs w:val="24"/>
              </w:rPr>
            </w:pPr>
            <w:r w:rsidRPr="00975B2F">
              <w:rPr>
                <w:szCs w:val="24"/>
              </w:rPr>
              <w:t>1</w:t>
            </w:r>
            <w:r w:rsidR="00B67DE4" w:rsidRPr="00975B2F">
              <w:rPr>
                <w:szCs w:val="24"/>
              </w:rPr>
              <w:t>1.</w:t>
            </w:r>
            <w:r w:rsidR="00B1325C" w:rsidRPr="00975B2F">
              <w:rPr>
                <w:szCs w:val="24"/>
              </w:rPr>
              <w:t>1</w:t>
            </w:r>
            <w:r w:rsidR="00F5154C" w:rsidRPr="00975B2F">
              <w:rPr>
                <w:szCs w:val="24"/>
              </w:rPr>
              <w:t>%</w:t>
            </w:r>
          </w:p>
        </w:tc>
      </w:tr>
      <w:tr w:rsidR="00F5154C" w:rsidRPr="00975B2F"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975B2F" w:rsidRDefault="00F5154C" w:rsidP="00975B2F">
            <w:pPr>
              <w:ind w:right="-36"/>
              <w:rPr>
                <w:szCs w:val="24"/>
              </w:rPr>
            </w:pPr>
            <w:r w:rsidRPr="00975B2F">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6B8B8CE0" w:rsidR="00F5154C" w:rsidRPr="00975B2F" w:rsidRDefault="001A40A3" w:rsidP="00975B2F">
            <w:pPr>
              <w:ind w:right="-36"/>
              <w:jc w:val="center"/>
              <w:rPr>
                <w:szCs w:val="24"/>
              </w:rPr>
            </w:pPr>
            <w:r w:rsidRPr="00975B2F">
              <w:rPr>
                <w:szCs w:val="24"/>
              </w:rPr>
              <w:t>0.</w:t>
            </w:r>
            <w:r w:rsidR="009D4AEF" w:rsidRPr="00975B2F">
              <w:rPr>
                <w:szCs w:val="24"/>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EBB89C1" w:rsidR="00F5154C" w:rsidRPr="00975B2F" w:rsidRDefault="009D4AEF" w:rsidP="00975B2F">
            <w:pPr>
              <w:ind w:right="-36"/>
              <w:jc w:val="center"/>
              <w:rPr>
                <w:szCs w:val="24"/>
              </w:rPr>
            </w:pPr>
            <w:r w:rsidRPr="00975B2F">
              <w:rPr>
                <w:szCs w:val="24"/>
              </w:rPr>
              <w:t>0.4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69444E42" w:rsidR="00F5154C" w:rsidRPr="00975B2F" w:rsidRDefault="009D4AEF" w:rsidP="00975B2F">
            <w:pPr>
              <w:ind w:right="-36"/>
              <w:jc w:val="center"/>
              <w:rPr>
                <w:szCs w:val="24"/>
              </w:rPr>
            </w:pPr>
            <w:r w:rsidRPr="00975B2F">
              <w:rPr>
                <w:szCs w:val="24"/>
              </w:rPr>
              <w:t>19.7</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B015017" w:rsidR="00F5154C" w:rsidRPr="00975B2F" w:rsidRDefault="001A40A3" w:rsidP="00975B2F">
            <w:pPr>
              <w:ind w:right="-36"/>
              <w:jc w:val="center"/>
              <w:rPr>
                <w:szCs w:val="24"/>
              </w:rPr>
            </w:pPr>
            <w:r w:rsidRPr="00975B2F">
              <w:rPr>
                <w:szCs w:val="24"/>
              </w:rPr>
              <w:t>7</w:t>
            </w:r>
            <w:r w:rsidR="00ED015C" w:rsidRPr="00975B2F">
              <w:rPr>
                <w:szCs w:val="24"/>
              </w:rPr>
              <w:t>.</w:t>
            </w:r>
            <w:r w:rsidR="009D4AEF" w:rsidRPr="00975B2F">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172001F" w:rsidR="00F5154C" w:rsidRPr="00975B2F" w:rsidRDefault="0008341B" w:rsidP="00975B2F">
            <w:pPr>
              <w:ind w:right="-36"/>
              <w:jc w:val="center"/>
              <w:rPr>
                <w:szCs w:val="24"/>
              </w:rPr>
            </w:pPr>
            <w:r w:rsidRPr="00975B2F">
              <w:rPr>
                <w:szCs w:val="24"/>
              </w:rPr>
              <w:t>3.</w:t>
            </w:r>
            <w:r w:rsidR="009D4AEF" w:rsidRPr="00975B2F">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418AD85" w:rsidR="00F5154C" w:rsidRPr="00975B2F" w:rsidRDefault="00FD1DA8" w:rsidP="00975B2F">
            <w:pPr>
              <w:ind w:right="-36"/>
              <w:jc w:val="center"/>
              <w:rPr>
                <w:szCs w:val="24"/>
              </w:rPr>
            </w:pPr>
            <w:r w:rsidRPr="00975B2F">
              <w:rPr>
                <w:szCs w:val="24"/>
              </w:rPr>
              <w:t>2.</w:t>
            </w:r>
            <w:r w:rsidR="009D4AEF" w:rsidRPr="00975B2F">
              <w:rPr>
                <w:szCs w:val="24"/>
              </w:rPr>
              <w:t>6</w:t>
            </w:r>
          </w:p>
        </w:tc>
      </w:tr>
      <w:tr w:rsidR="00F5154C" w:rsidRPr="00975B2F"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975B2F" w:rsidRDefault="00F5154C" w:rsidP="00975B2F">
            <w:pPr>
              <w:ind w:right="-36"/>
              <w:rPr>
                <w:szCs w:val="24"/>
              </w:rPr>
            </w:pPr>
            <w:r w:rsidRPr="00975B2F">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509A08B1" w:rsidR="00F5154C" w:rsidRPr="00975B2F" w:rsidRDefault="00FD1DA8" w:rsidP="00975B2F">
            <w:pPr>
              <w:ind w:right="-36"/>
              <w:jc w:val="center"/>
              <w:rPr>
                <w:szCs w:val="24"/>
              </w:rPr>
            </w:pPr>
            <w:r w:rsidRPr="00975B2F">
              <w:rPr>
                <w:szCs w:val="24"/>
              </w:rPr>
              <w:t>1.</w:t>
            </w:r>
            <w:r w:rsidR="009D4AEF" w:rsidRPr="00975B2F">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975B2F" w:rsidRDefault="00F5154C" w:rsidP="00975B2F">
            <w:pPr>
              <w:ind w:right="-36"/>
              <w:jc w:val="center"/>
              <w:rPr>
                <w:szCs w:val="24"/>
              </w:rPr>
            </w:pPr>
            <w:r w:rsidRPr="00975B2F">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4BC8841C" w:rsidR="00F5154C" w:rsidRPr="00975B2F" w:rsidRDefault="00BC5863" w:rsidP="00975B2F">
            <w:pPr>
              <w:ind w:right="-36"/>
              <w:jc w:val="center"/>
              <w:rPr>
                <w:szCs w:val="24"/>
              </w:rPr>
            </w:pPr>
            <w:r w:rsidRPr="00975B2F">
              <w:rPr>
                <w:szCs w:val="24"/>
              </w:rPr>
              <w:t>2.</w:t>
            </w:r>
            <w:r w:rsidR="009D4AEF" w:rsidRPr="00975B2F">
              <w:rPr>
                <w:szCs w:val="24"/>
              </w:rPr>
              <w:t>6</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7D1B4E12" w:rsidR="00F5154C" w:rsidRPr="00975B2F" w:rsidRDefault="00BB3FCD" w:rsidP="00975B2F">
            <w:pPr>
              <w:ind w:right="-36"/>
              <w:jc w:val="center"/>
              <w:rPr>
                <w:szCs w:val="24"/>
              </w:rPr>
            </w:pPr>
            <w:r w:rsidRPr="00975B2F">
              <w:rPr>
                <w:szCs w:val="24"/>
              </w:rPr>
              <w:t>2.</w:t>
            </w:r>
            <w:r w:rsidR="009D4AEF" w:rsidRPr="00975B2F">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57B70522" w:rsidR="00F5154C" w:rsidRPr="00975B2F" w:rsidRDefault="0011628E" w:rsidP="00975B2F">
            <w:pPr>
              <w:ind w:right="-36"/>
              <w:jc w:val="center"/>
              <w:rPr>
                <w:szCs w:val="24"/>
              </w:rPr>
            </w:pPr>
            <w:r w:rsidRPr="00975B2F">
              <w:rPr>
                <w:szCs w:val="24"/>
              </w:rPr>
              <w:t>2.</w:t>
            </w:r>
            <w:r w:rsidR="009D4AEF" w:rsidRPr="00975B2F">
              <w:rPr>
                <w:szCs w:val="24"/>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558C468" w:rsidR="00F5154C" w:rsidRPr="00975B2F" w:rsidRDefault="009C42E8" w:rsidP="00975B2F">
            <w:pPr>
              <w:ind w:right="-36"/>
              <w:jc w:val="center"/>
              <w:rPr>
                <w:szCs w:val="24"/>
              </w:rPr>
            </w:pPr>
            <w:r w:rsidRPr="00975B2F">
              <w:rPr>
                <w:szCs w:val="24"/>
              </w:rPr>
              <w:t>3.</w:t>
            </w:r>
            <w:r w:rsidR="009D4AEF" w:rsidRPr="00975B2F">
              <w:rPr>
                <w:szCs w:val="24"/>
              </w:rPr>
              <w:t>3</w:t>
            </w:r>
          </w:p>
        </w:tc>
      </w:tr>
      <w:tr w:rsidR="00F5154C" w:rsidRPr="00975B2F"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975B2F" w:rsidRDefault="00F5154C" w:rsidP="00975B2F">
            <w:pPr>
              <w:ind w:right="-36"/>
              <w:rPr>
                <w:szCs w:val="24"/>
              </w:rPr>
            </w:pPr>
            <w:r w:rsidRPr="00975B2F">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83E4F8E" w:rsidR="00F5154C" w:rsidRPr="00975B2F" w:rsidRDefault="00B1325C" w:rsidP="00975B2F">
            <w:pPr>
              <w:ind w:right="-36"/>
              <w:jc w:val="center"/>
              <w:rPr>
                <w:szCs w:val="24"/>
              </w:rPr>
            </w:pPr>
            <w:r w:rsidRPr="00975B2F">
              <w:rPr>
                <w:szCs w:val="24"/>
              </w:rPr>
              <w:t>2.</w:t>
            </w:r>
            <w:r w:rsidR="009D4AEF" w:rsidRPr="00975B2F">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7CAA85E" w:rsidR="00F5154C" w:rsidRPr="00975B2F" w:rsidRDefault="00264CCF" w:rsidP="00975B2F">
            <w:pPr>
              <w:ind w:right="-36"/>
              <w:jc w:val="center"/>
              <w:rPr>
                <w:szCs w:val="24"/>
              </w:rPr>
            </w:pPr>
            <w:r w:rsidRPr="00975B2F">
              <w:rPr>
                <w:szCs w:val="24"/>
              </w:rPr>
              <w:t>1</w:t>
            </w:r>
            <w:r w:rsidR="009D4AEF" w:rsidRPr="00975B2F">
              <w:rPr>
                <w:szCs w:val="24"/>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3839189E" w:rsidR="00F5154C" w:rsidRPr="00975B2F" w:rsidRDefault="009D4AEF" w:rsidP="00975B2F">
            <w:pPr>
              <w:ind w:right="-36"/>
              <w:jc w:val="center"/>
              <w:rPr>
                <w:szCs w:val="24"/>
              </w:rPr>
            </w:pPr>
            <w:r w:rsidRPr="00975B2F">
              <w:rPr>
                <w:szCs w:val="24"/>
              </w:rPr>
              <w:t>20.0</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17E80DB6" w:rsidR="00F5154C" w:rsidRPr="00975B2F" w:rsidRDefault="00B1325C" w:rsidP="00975B2F">
            <w:pPr>
              <w:ind w:right="-36"/>
              <w:jc w:val="center"/>
              <w:rPr>
                <w:szCs w:val="24"/>
              </w:rPr>
            </w:pPr>
            <w:r w:rsidRPr="00975B2F">
              <w:rPr>
                <w:szCs w:val="24"/>
              </w:rPr>
              <w:t>10.</w:t>
            </w:r>
            <w:r w:rsidR="009D4AEF" w:rsidRPr="00975B2F">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5BA1CBB" w:rsidR="00F5154C" w:rsidRPr="00975B2F" w:rsidRDefault="00B1325C" w:rsidP="00975B2F">
            <w:pPr>
              <w:ind w:right="-36"/>
              <w:jc w:val="center"/>
              <w:rPr>
                <w:szCs w:val="24"/>
              </w:rPr>
            </w:pPr>
            <w:r w:rsidRPr="00975B2F">
              <w:rPr>
                <w:szCs w:val="24"/>
              </w:rPr>
              <w:t>5.</w:t>
            </w:r>
            <w:r w:rsidR="009D4AEF" w:rsidRPr="00975B2F">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498D4B7" w:rsidR="00F5154C" w:rsidRPr="00975B2F" w:rsidRDefault="001A40A3" w:rsidP="00975B2F">
            <w:pPr>
              <w:ind w:right="-36"/>
              <w:jc w:val="center"/>
              <w:rPr>
                <w:szCs w:val="24"/>
              </w:rPr>
            </w:pPr>
            <w:r w:rsidRPr="00975B2F">
              <w:rPr>
                <w:szCs w:val="24"/>
              </w:rPr>
              <w:t>3.</w:t>
            </w:r>
            <w:r w:rsidR="009D4AEF" w:rsidRPr="00975B2F">
              <w:rPr>
                <w:szCs w:val="24"/>
              </w:rPr>
              <w:t>3</w:t>
            </w:r>
          </w:p>
        </w:tc>
      </w:tr>
      <w:tr w:rsidR="00F5154C" w:rsidRPr="00975B2F"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975B2F" w:rsidRDefault="00F5154C" w:rsidP="00975B2F">
            <w:pPr>
              <w:ind w:right="-36"/>
            </w:pPr>
            <w:r w:rsidRPr="00975B2F">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E0CC329" w:rsidR="00F5154C" w:rsidRPr="00975B2F" w:rsidRDefault="009D4AEF" w:rsidP="00975B2F">
            <w:pPr>
              <w:ind w:right="-36"/>
              <w:jc w:val="center"/>
            </w:pPr>
            <w:r w:rsidRPr="00975B2F">
              <w:t>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98206BB" w:rsidR="00F5154C" w:rsidRPr="00975B2F" w:rsidRDefault="009D4AEF" w:rsidP="00975B2F">
            <w:pPr>
              <w:ind w:right="-36"/>
              <w:jc w:val="center"/>
            </w:pPr>
            <w:r w:rsidRPr="00975B2F">
              <w:t>0.6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7B6D9831" w:rsidR="00F5154C" w:rsidRPr="00975B2F" w:rsidRDefault="009D4AEF" w:rsidP="00975B2F">
            <w:pPr>
              <w:ind w:right="-36"/>
              <w:jc w:val="center"/>
            </w:pPr>
            <w:r w:rsidRPr="00975B2F">
              <w:t>5.1</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5146FBF1" w:rsidR="00F5154C" w:rsidRPr="00975B2F" w:rsidRDefault="009F11D1" w:rsidP="00975B2F">
            <w:pPr>
              <w:ind w:right="-36"/>
              <w:jc w:val="center"/>
            </w:pPr>
            <w:r w:rsidRPr="00975B2F">
              <w:t>-</w:t>
            </w:r>
            <w:r w:rsidR="009D4AEF" w:rsidRPr="00975B2F">
              <w:t>1.9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075C361" w:rsidR="00F5154C" w:rsidRPr="00975B2F" w:rsidRDefault="008333CF" w:rsidP="00975B2F">
            <w:pPr>
              <w:ind w:right="-36"/>
              <w:jc w:val="center"/>
            </w:pPr>
            <w:r w:rsidRPr="00975B2F">
              <w:t>-</w:t>
            </w:r>
            <w:r w:rsidR="009D4AEF" w:rsidRPr="00975B2F">
              <w:t>4.8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DDD288D" w:rsidR="00F5154C" w:rsidRPr="00975B2F" w:rsidRDefault="008F0235" w:rsidP="00975B2F">
            <w:pPr>
              <w:ind w:right="-36"/>
              <w:jc w:val="center"/>
            </w:pPr>
            <w:r w:rsidRPr="00975B2F">
              <w:t>-</w:t>
            </w:r>
            <w:r w:rsidR="00ED015C" w:rsidRPr="00975B2F">
              <w:t>5.</w:t>
            </w:r>
            <w:r w:rsidR="009D4AEF" w:rsidRPr="00975B2F">
              <w:t>4</w:t>
            </w:r>
          </w:p>
        </w:tc>
      </w:tr>
    </w:tbl>
    <w:p w14:paraId="5E61298C" w14:textId="3BDB6DF9" w:rsidR="00B41B8C" w:rsidRPr="00975B2F" w:rsidRDefault="00B41B8C" w:rsidP="00975B2F">
      <w:pPr>
        <w:ind w:left="90" w:right="414"/>
        <w:rPr>
          <w:sz w:val="16"/>
          <w:szCs w:val="24"/>
        </w:rPr>
      </w:pPr>
      <w:r w:rsidRPr="00975B2F">
        <w:rPr>
          <w:sz w:val="16"/>
          <w:szCs w:val="24"/>
        </w:rPr>
        <w:t xml:space="preserve">S&amp;P 500, </w:t>
      </w:r>
      <w:r w:rsidR="006063C9" w:rsidRPr="00975B2F">
        <w:rPr>
          <w:sz w:val="16"/>
          <w:szCs w:val="24"/>
        </w:rPr>
        <w:t xml:space="preserve">Dow Jones Global ex-US, </w:t>
      </w:r>
      <w:r w:rsidRPr="00975B2F">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975B2F">
        <w:rPr>
          <w:sz w:val="16"/>
          <w:szCs w:val="24"/>
        </w:rPr>
        <w:t xml:space="preserve"> </w:t>
      </w:r>
    </w:p>
    <w:p w14:paraId="5083B7E6" w14:textId="44B231E3" w:rsidR="00B41B8C" w:rsidRPr="00975B2F" w:rsidRDefault="00B41B8C" w:rsidP="00975B2F">
      <w:pPr>
        <w:ind w:left="90" w:right="414"/>
        <w:rPr>
          <w:sz w:val="16"/>
          <w:szCs w:val="24"/>
        </w:rPr>
      </w:pPr>
      <w:r w:rsidRPr="00975B2F">
        <w:rPr>
          <w:sz w:val="16"/>
          <w:szCs w:val="24"/>
        </w:rPr>
        <w:t xml:space="preserve">Sources: Yahoo! Finance, </w:t>
      </w:r>
      <w:r w:rsidR="00CF0FAD" w:rsidRPr="00975B2F">
        <w:rPr>
          <w:sz w:val="16"/>
          <w:szCs w:val="24"/>
        </w:rPr>
        <w:t>MarketWatch</w:t>
      </w:r>
      <w:r w:rsidRPr="00975B2F">
        <w:rPr>
          <w:sz w:val="16"/>
          <w:szCs w:val="24"/>
        </w:rPr>
        <w:t>, djindexes.com, London Bullion Market Association.</w:t>
      </w:r>
    </w:p>
    <w:p w14:paraId="502EFC39" w14:textId="19AC0F5F" w:rsidR="003646AE" w:rsidRPr="00975B2F" w:rsidRDefault="00B41B8C" w:rsidP="00975B2F">
      <w:pPr>
        <w:ind w:left="90" w:right="414"/>
        <w:rPr>
          <w:sz w:val="16"/>
          <w:szCs w:val="24"/>
        </w:rPr>
      </w:pPr>
      <w:r w:rsidRPr="00975B2F">
        <w:rPr>
          <w:sz w:val="16"/>
          <w:szCs w:val="24"/>
        </w:rPr>
        <w:t>Past performance is no guarantee of future results. Indices are unmanaged and cannot be invested into directly. N/A means not applicable.</w:t>
      </w:r>
    </w:p>
    <w:p w14:paraId="24FB093E" w14:textId="77777777" w:rsidR="00C410AA" w:rsidRPr="00975B2F" w:rsidRDefault="00C410AA" w:rsidP="00975B2F">
      <w:pPr>
        <w:ind w:right="-36"/>
        <w:rPr>
          <w:sz w:val="24"/>
          <w:szCs w:val="24"/>
        </w:rPr>
      </w:pPr>
    </w:p>
    <w:p w14:paraId="3B1C17B9" w14:textId="14A8E672" w:rsidR="00B10306" w:rsidRPr="00975B2F" w:rsidRDefault="00B10306" w:rsidP="00975B2F">
      <w:pPr>
        <w:ind w:right="-36"/>
        <w:rPr>
          <w:color w:val="000000" w:themeColor="text1"/>
          <w:sz w:val="24"/>
          <w:szCs w:val="24"/>
        </w:rPr>
      </w:pPr>
      <w:r w:rsidRPr="00975B2F">
        <w:rPr>
          <w:b/>
          <w:caps/>
          <w:color w:val="35DB3F"/>
          <w:sz w:val="24"/>
          <w:szCs w:val="24"/>
        </w:rPr>
        <w:t xml:space="preserve">what a decade! </w:t>
      </w:r>
      <w:r w:rsidRPr="00975B2F">
        <w:rPr>
          <w:color w:val="000000" w:themeColor="text1"/>
          <w:sz w:val="24"/>
          <w:szCs w:val="24"/>
        </w:rPr>
        <w:t xml:space="preserve">While some have called the 2010s a ‘lost decade’ because there was little economic growth, we disagree with the assessment. The decade was filled with remarkable </w:t>
      </w:r>
      <w:r w:rsidR="002843A6" w:rsidRPr="00975B2F">
        <w:rPr>
          <w:color w:val="000000" w:themeColor="text1"/>
          <w:sz w:val="24"/>
          <w:szCs w:val="24"/>
        </w:rPr>
        <w:t>events</w:t>
      </w:r>
      <w:r w:rsidRPr="00975B2F">
        <w:rPr>
          <w:color w:val="000000" w:themeColor="text1"/>
          <w:sz w:val="24"/>
          <w:szCs w:val="24"/>
        </w:rPr>
        <w:t xml:space="preserve"> in </w:t>
      </w:r>
      <w:r w:rsidR="002843A6" w:rsidRPr="00975B2F">
        <w:rPr>
          <w:color w:val="000000" w:themeColor="text1"/>
          <w:sz w:val="24"/>
          <w:szCs w:val="24"/>
        </w:rPr>
        <w:t>p</w:t>
      </w:r>
      <w:r w:rsidRPr="00975B2F">
        <w:rPr>
          <w:color w:val="000000" w:themeColor="text1"/>
          <w:sz w:val="24"/>
          <w:szCs w:val="24"/>
        </w:rPr>
        <w:t>olitics, sports, science, pop culture</w:t>
      </w:r>
      <w:r w:rsidR="002843A6" w:rsidRPr="00975B2F">
        <w:rPr>
          <w:color w:val="000000" w:themeColor="text1"/>
          <w:sz w:val="24"/>
          <w:szCs w:val="24"/>
        </w:rPr>
        <w:t>, and other areas of interest.</w:t>
      </w:r>
      <w:r w:rsidR="00F10AEC">
        <w:rPr>
          <w:color w:val="000000" w:themeColor="text1"/>
          <w:sz w:val="24"/>
          <w:szCs w:val="24"/>
        </w:rPr>
        <w:t xml:space="preserve"> </w:t>
      </w:r>
      <w:r w:rsidR="002843A6" w:rsidRPr="00975B2F">
        <w:rPr>
          <w:color w:val="000000" w:themeColor="text1"/>
          <w:sz w:val="24"/>
          <w:szCs w:val="24"/>
        </w:rPr>
        <w:t>Here are a few memorable events from the past decade:</w:t>
      </w:r>
    </w:p>
    <w:p w14:paraId="4658A57D" w14:textId="51D193A9" w:rsidR="002843A6" w:rsidRPr="00975B2F" w:rsidRDefault="002843A6" w:rsidP="00975B2F">
      <w:pPr>
        <w:ind w:right="-36"/>
        <w:rPr>
          <w:color w:val="000000" w:themeColor="text1"/>
          <w:sz w:val="24"/>
          <w:szCs w:val="24"/>
        </w:rPr>
      </w:pPr>
    </w:p>
    <w:p w14:paraId="0888B4DC" w14:textId="2F112C70" w:rsidR="00820A9D" w:rsidRPr="00975B2F" w:rsidRDefault="00820A9D" w:rsidP="00975B2F">
      <w:pPr>
        <w:pStyle w:val="ListParagraph"/>
        <w:numPr>
          <w:ilvl w:val="0"/>
          <w:numId w:val="24"/>
        </w:numPr>
        <w:ind w:right="-36"/>
        <w:rPr>
          <w:bCs/>
          <w:color w:val="000000" w:themeColor="text1"/>
          <w:sz w:val="24"/>
          <w:szCs w:val="24"/>
        </w:rPr>
      </w:pPr>
      <w:r w:rsidRPr="00975B2F">
        <w:rPr>
          <w:b/>
          <w:color w:val="000000" w:themeColor="text1"/>
          <w:sz w:val="24"/>
          <w:szCs w:val="24"/>
        </w:rPr>
        <w:t xml:space="preserve">NASA’s Voyager 1 </w:t>
      </w:r>
      <w:r w:rsidR="005F5CC0" w:rsidRPr="00975B2F">
        <w:rPr>
          <w:b/>
          <w:color w:val="000000" w:themeColor="text1"/>
          <w:sz w:val="24"/>
          <w:szCs w:val="24"/>
        </w:rPr>
        <w:t xml:space="preserve">probe </w:t>
      </w:r>
      <w:r w:rsidRPr="00975B2F">
        <w:rPr>
          <w:b/>
          <w:color w:val="000000" w:themeColor="text1"/>
          <w:sz w:val="24"/>
          <w:szCs w:val="24"/>
        </w:rPr>
        <w:t>left the solar system</w:t>
      </w:r>
      <w:r w:rsidRPr="00975B2F">
        <w:rPr>
          <w:bCs/>
          <w:color w:val="000000" w:themeColor="text1"/>
          <w:sz w:val="24"/>
          <w:szCs w:val="24"/>
        </w:rPr>
        <w:t>. Launched in 1977 to explore planets including Jupiter, Saturn, Uranus, and Neptune, the probe left our solar system in 2013. It will continue to send data until 2025.</w:t>
      </w:r>
    </w:p>
    <w:p w14:paraId="0418E38E" w14:textId="77777777" w:rsidR="00C74A95" w:rsidRPr="00975B2F" w:rsidRDefault="00C74A95" w:rsidP="00975B2F">
      <w:pPr>
        <w:ind w:right="-36"/>
        <w:rPr>
          <w:bCs/>
          <w:color w:val="000000" w:themeColor="text1"/>
          <w:sz w:val="24"/>
          <w:szCs w:val="24"/>
        </w:rPr>
      </w:pPr>
    </w:p>
    <w:p w14:paraId="0F9752E7" w14:textId="05BF68AA" w:rsidR="00820A9D" w:rsidRPr="00975B2F" w:rsidRDefault="00820A9D" w:rsidP="00975B2F">
      <w:pPr>
        <w:pStyle w:val="ListParagraph"/>
        <w:numPr>
          <w:ilvl w:val="0"/>
          <w:numId w:val="24"/>
        </w:numPr>
        <w:ind w:right="-36"/>
        <w:rPr>
          <w:bCs/>
          <w:color w:val="000000" w:themeColor="text1"/>
          <w:sz w:val="24"/>
          <w:szCs w:val="24"/>
        </w:rPr>
      </w:pPr>
      <w:r w:rsidRPr="00975B2F">
        <w:rPr>
          <w:b/>
          <w:color w:val="000000" w:themeColor="text1"/>
          <w:sz w:val="24"/>
          <w:szCs w:val="24"/>
        </w:rPr>
        <w:t>The Patient Protection and Affordable Care Act was signed into law</w:t>
      </w:r>
      <w:r w:rsidRPr="00975B2F">
        <w:rPr>
          <w:bCs/>
          <w:color w:val="000000" w:themeColor="text1"/>
          <w:sz w:val="24"/>
          <w:szCs w:val="24"/>
        </w:rPr>
        <w:t xml:space="preserve">. The controversial law, which </w:t>
      </w:r>
      <w:r w:rsidRPr="00975B2F">
        <w:rPr>
          <w:bCs/>
          <w:i/>
          <w:iCs/>
          <w:color w:val="000000" w:themeColor="text1"/>
          <w:sz w:val="24"/>
          <w:szCs w:val="24"/>
        </w:rPr>
        <w:t>Encyclopedia Britannica</w:t>
      </w:r>
      <w:r w:rsidRPr="00975B2F">
        <w:rPr>
          <w:bCs/>
          <w:color w:val="000000" w:themeColor="text1"/>
          <w:sz w:val="24"/>
          <w:szCs w:val="24"/>
        </w:rPr>
        <w:t xml:space="preserve"> reported, “required most individuals to secure health insurance or pay fines, made coverage easier and less costly to obtain, cracked down on abusive insurance practices, and attempted to rein in the rising costs of health care,” </w:t>
      </w:r>
      <w:r w:rsidR="005F5CC0" w:rsidRPr="00975B2F">
        <w:rPr>
          <w:bCs/>
          <w:color w:val="000000" w:themeColor="text1"/>
          <w:sz w:val="24"/>
          <w:szCs w:val="24"/>
        </w:rPr>
        <w:t>remains</w:t>
      </w:r>
      <w:r w:rsidRPr="00975B2F">
        <w:rPr>
          <w:bCs/>
          <w:color w:val="000000" w:themeColor="text1"/>
          <w:sz w:val="24"/>
          <w:szCs w:val="24"/>
        </w:rPr>
        <w:t xml:space="preserve"> under challenge in American courts.</w:t>
      </w:r>
    </w:p>
    <w:p w14:paraId="0B3267CB" w14:textId="77777777" w:rsidR="00C74A95" w:rsidRPr="00975B2F" w:rsidRDefault="00C74A95" w:rsidP="00975B2F">
      <w:pPr>
        <w:ind w:right="-36"/>
        <w:rPr>
          <w:bCs/>
          <w:color w:val="000000" w:themeColor="text1"/>
          <w:sz w:val="24"/>
          <w:szCs w:val="24"/>
        </w:rPr>
      </w:pPr>
    </w:p>
    <w:p w14:paraId="5442B85F" w14:textId="30982ACD" w:rsidR="005F5CC0" w:rsidRPr="00975B2F" w:rsidRDefault="005F5CC0" w:rsidP="00975B2F">
      <w:pPr>
        <w:pStyle w:val="ListParagraph"/>
        <w:numPr>
          <w:ilvl w:val="0"/>
          <w:numId w:val="24"/>
        </w:numPr>
        <w:ind w:right="-36"/>
        <w:rPr>
          <w:bCs/>
          <w:color w:val="000000" w:themeColor="text1"/>
          <w:sz w:val="24"/>
          <w:szCs w:val="24"/>
        </w:rPr>
      </w:pPr>
      <w:r w:rsidRPr="00975B2F">
        <w:rPr>
          <w:b/>
          <w:color w:val="000000" w:themeColor="text1"/>
          <w:sz w:val="24"/>
          <w:szCs w:val="24"/>
        </w:rPr>
        <w:t>eSports became an industry</w:t>
      </w:r>
      <w:r w:rsidRPr="00975B2F">
        <w:rPr>
          <w:bCs/>
          <w:color w:val="000000" w:themeColor="text1"/>
          <w:sz w:val="24"/>
          <w:szCs w:val="24"/>
        </w:rPr>
        <w:t>. To the delight of people who would prefer to spend their time gaming, online games became a recognized form of sports competition, complete with news coverage and multimillion-dollar prize money.</w:t>
      </w:r>
    </w:p>
    <w:p w14:paraId="0055201D" w14:textId="77777777" w:rsidR="00360A87" w:rsidRPr="00975B2F" w:rsidRDefault="00360A87" w:rsidP="00975B2F">
      <w:pPr>
        <w:ind w:right="-36"/>
        <w:rPr>
          <w:bCs/>
          <w:color w:val="000000" w:themeColor="text1"/>
          <w:sz w:val="24"/>
          <w:szCs w:val="24"/>
        </w:rPr>
      </w:pPr>
    </w:p>
    <w:p w14:paraId="07DF88F1" w14:textId="0DEC1B23" w:rsidR="00C74A95" w:rsidRPr="00975B2F" w:rsidRDefault="004F33A8" w:rsidP="00975B2F">
      <w:pPr>
        <w:pStyle w:val="ListParagraph"/>
        <w:numPr>
          <w:ilvl w:val="0"/>
          <w:numId w:val="24"/>
        </w:numPr>
        <w:ind w:right="-36"/>
        <w:rPr>
          <w:bCs/>
          <w:color w:val="000000" w:themeColor="text1"/>
          <w:sz w:val="24"/>
          <w:szCs w:val="24"/>
        </w:rPr>
      </w:pPr>
      <w:r w:rsidRPr="00975B2F">
        <w:rPr>
          <w:b/>
          <w:color w:val="000000" w:themeColor="text1"/>
          <w:sz w:val="24"/>
          <w:szCs w:val="24"/>
        </w:rPr>
        <w:lastRenderedPageBreak/>
        <w:t>C</w:t>
      </w:r>
      <w:r w:rsidR="00180FBA" w:rsidRPr="00975B2F">
        <w:rPr>
          <w:b/>
          <w:color w:val="000000" w:themeColor="text1"/>
          <w:sz w:val="24"/>
          <w:szCs w:val="24"/>
        </w:rPr>
        <w:t>ivil and social movements</w:t>
      </w:r>
      <w:r w:rsidRPr="00975B2F">
        <w:rPr>
          <w:b/>
          <w:color w:val="000000" w:themeColor="text1"/>
          <w:sz w:val="24"/>
          <w:szCs w:val="24"/>
        </w:rPr>
        <w:t xml:space="preserve"> changed thinking</w:t>
      </w:r>
      <w:r w:rsidR="0001141F" w:rsidRPr="00975B2F">
        <w:rPr>
          <w:bCs/>
          <w:color w:val="000000" w:themeColor="text1"/>
          <w:sz w:val="24"/>
          <w:szCs w:val="24"/>
        </w:rPr>
        <w:t xml:space="preserve">. </w:t>
      </w:r>
      <w:r w:rsidR="00180FBA" w:rsidRPr="00975B2F">
        <w:rPr>
          <w:bCs/>
          <w:color w:val="000000" w:themeColor="text1"/>
          <w:sz w:val="24"/>
          <w:szCs w:val="24"/>
        </w:rPr>
        <w:t>There were p</w:t>
      </w:r>
      <w:r w:rsidR="0001141F" w:rsidRPr="00975B2F">
        <w:rPr>
          <w:bCs/>
          <w:color w:val="000000" w:themeColor="text1"/>
          <w:sz w:val="24"/>
          <w:szCs w:val="24"/>
        </w:rPr>
        <w:t xml:space="preserve">ro-democracy </w:t>
      </w:r>
      <w:r w:rsidR="00180FBA" w:rsidRPr="00975B2F">
        <w:rPr>
          <w:bCs/>
          <w:color w:val="000000" w:themeColor="text1"/>
          <w:sz w:val="24"/>
          <w:szCs w:val="24"/>
        </w:rPr>
        <w:t>protests</w:t>
      </w:r>
      <w:r w:rsidR="0001141F" w:rsidRPr="00975B2F">
        <w:rPr>
          <w:bCs/>
          <w:color w:val="000000" w:themeColor="text1"/>
          <w:sz w:val="24"/>
          <w:szCs w:val="24"/>
        </w:rPr>
        <w:t xml:space="preserve"> in </w:t>
      </w:r>
      <w:r w:rsidR="00180FBA" w:rsidRPr="00975B2F">
        <w:rPr>
          <w:bCs/>
          <w:color w:val="000000" w:themeColor="text1"/>
          <w:sz w:val="24"/>
          <w:szCs w:val="24"/>
        </w:rPr>
        <w:t>the Middle East</w:t>
      </w:r>
      <w:r w:rsidRPr="00975B2F">
        <w:rPr>
          <w:bCs/>
          <w:color w:val="000000" w:themeColor="text1"/>
          <w:sz w:val="24"/>
          <w:szCs w:val="24"/>
        </w:rPr>
        <w:t xml:space="preserve"> (Arab Spring)</w:t>
      </w:r>
      <w:r w:rsidR="00180FBA" w:rsidRPr="00975B2F">
        <w:rPr>
          <w:bCs/>
          <w:color w:val="000000" w:themeColor="text1"/>
          <w:sz w:val="24"/>
          <w:szCs w:val="24"/>
        </w:rPr>
        <w:t xml:space="preserve">, </w:t>
      </w:r>
      <w:r w:rsidRPr="00975B2F">
        <w:rPr>
          <w:bCs/>
          <w:color w:val="000000" w:themeColor="text1"/>
          <w:sz w:val="24"/>
          <w:szCs w:val="24"/>
        </w:rPr>
        <w:t xml:space="preserve">and </w:t>
      </w:r>
      <w:r w:rsidR="00180FBA" w:rsidRPr="00975B2F">
        <w:rPr>
          <w:bCs/>
          <w:color w:val="000000" w:themeColor="text1"/>
          <w:sz w:val="24"/>
          <w:szCs w:val="24"/>
        </w:rPr>
        <w:t xml:space="preserve">social movements in the United States (Occupy, Black Lives Matter, Blue Lives Matter, and MeToo, among others). </w:t>
      </w:r>
      <w:r w:rsidR="00180FBA" w:rsidRPr="00975B2F">
        <w:rPr>
          <w:bCs/>
          <w:i/>
          <w:iCs/>
          <w:color w:val="000000" w:themeColor="text1"/>
          <w:sz w:val="24"/>
          <w:szCs w:val="24"/>
        </w:rPr>
        <w:t>MIT</w:t>
      </w:r>
      <w:r w:rsidR="00180FBA" w:rsidRPr="00975B2F">
        <w:rPr>
          <w:bCs/>
          <w:color w:val="000000" w:themeColor="text1"/>
          <w:sz w:val="24"/>
          <w:szCs w:val="24"/>
        </w:rPr>
        <w:t xml:space="preserve"> explained, “…a successful movement can change how we think and talk about key social issues.”</w:t>
      </w:r>
    </w:p>
    <w:p w14:paraId="5605FA8A" w14:textId="77777777" w:rsidR="00C74A95" w:rsidRPr="00975B2F" w:rsidRDefault="00C74A95" w:rsidP="00975B2F">
      <w:pPr>
        <w:ind w:right="-36"/>
        <w:rPr>
          <w:bCs/>
          <w:color w:val="000000" w:themeColor="text1"/>
          <w:sz w:val="24"/>
          <w:szCs w:val="24"/>
        </w:rPr>
      </w:pPr>
    </w:p>
    <w:p w14:paraId="6BD0E880" w14:textId="02B041D9" w:rsidR="00820A9D" w:rsidRPr="00975B2F" w:rsidRDefault="00820A9D" w:rsidP="00975B2F">
      <w:pPr>
        <w:pStyle w:val="ListParagraph"/>
        <w:numPr>
          <w:ilvl w:val="0"/>
          <w:numId w:val="24"/>
        </w:numPr>
        <w:ind w:right="-36"/>
        <w:rPr>
          <w:bCs/>
          <w:color w:val="000000" w:themeColor="text1"/>
          <w:sz w:val="24"/>
          <w:szCs w:val="24"/>
        </w:rPr>
      </w:pPr>
      <w:r w:rsidRPr="00975B2F">
        <w:rPr>
          <w:b/>
          <w:color w:val="000000" w:themeColor="text1"/>
          <w:sz w:val="24"/>
          <w:szCs w:val="24"/>
        </w:rPr>
        <w:t>The Higgs</w:t>
      </w:r>
      <w:r w:rsidR="004F33A8" w:rsidRPr="00975B2F">
        <w:rPr>
          <w:b/>
          <w:color w:val="000000" w:themeColor="text1"/>
          <w:sz w:val="24"/>
          <w:szCs w:val="24"/>
        </w:rPr>
        <w:t xml:space="preserve"> B</w:t>
      </w:r>
      <w:r w:rsidRPr="00975B2F">
        <w:rPr>
          <w:b/>
          <w:color w:val="000000" w:themeColor="text1"/>
          <w:sz w:val="24"/>
          <w:szCs w:val="24"/>
        </w:rPr>
        <w:t>oson particle was found</w:t>
      </w:r>
      <w:r w:rsidRPr="00975B2F">
        <w:rPr>
          <w:bCs/>
          <w:color w:val="000000" w:themeColor="text1"/>
          <w:sz w:val="24"/>
          <w:szCs w:val="24"/>
        </w:rPr>
        <w:t xml:space="preserve">. Any fan of the television show, </w:t>
      </w:r>
      <w:r w:rsidRPr="00F10AEC">
        <w:rPr>
          <w:bCs/>
          <w:i/>
          <w:iCs/>
          <w:color w:val="000000" w:themeColor="text1"/>
          <w:sz w:val="24"/>
          <w:szCs w:val="24"/>
        </w:rPr>
        <w:t>The Big Bang Theory</w:t>
      </w:r>
      <w:r w:rsidRPr="00975B2F">
        <w:rPr>
          <w:bCs/>
          <w:color w:val="000000" w:themeColor="text1"/>
          <w:sz w:val="24"/>
          <w:szCs w:val="24"/>
        </w:rPr>
        <w:t>, will know exactly how much this meant to Sheldon Cooper. The television show’s popularity was also a phenomenon of the last decade.</w:t>
      </w:r>
    </w:p>
    <w:p w14:paraId="529258C1" w14:textId="77777777" w:rsidR="00C74A95" w:rsidRPr="00975B2F" w:rsidRDefault="00C74A95" w:rsidP="00975B2F">
      <w:pPr>
        <w:ind w:right="-36"/>
        <w:rPr>
          <w:bCs/>
          <w:color w:val="000000" w:themeColor="text1"/>
          <w:sz w:val="24"/>
          <w:szCs w:val="24"/>
        </w:rPr>
      </w:pPr>
    </w:p>
    <w:p w14:paraId="538DCA59" w14:textId="70CD5183" w:rsidR="00820A9D" w:rsidRPr="00975B2F" w:rsidRDefault="00F80F68" w:rsidP="00975B2F">
      <w:pPr>
        <w:pStyle w:val="ListParagraph"/>
        <w:numPr>
          <w:ilvl w:val="0"/>
          <w:numId w:val="24"/>
        </w:numPr>
        <w:ind w:right="-36"/>
        <w:rPr>
          <w:bCs/>
          <w:color w:val="000000" w:themeColor="text1"/>
          <w:sz w:val="24"/>
          <w:szCs w:val="24"/>
        </w:rPr>
      </w:pPr>
      <w:r w:rsidRPr="00975B2F">
        <w:rPr>
          <w:b/>
          <w:color w:val="000000" w:themeColor="text1"/>
          <w:sz w:val="24"/>
          <w:szCs w:val="24"/>
        </w:rPr>
        <w:t xml:space="preserve">Carli Lloyd scored the fastest hat trick in World Cup </w:t>
      </w:r>
      <w:r w:rsidR="005765C3" w:rsidRPr="00975B2F">
        <w:rPr>
          <w:b/>
          <w:color w:val="000000" w:themeColor="text1"/>
          <w:sz w:val="24"/>
          <w:szCs w:val="24"/>
        </w:rPr>
        <w:t>soccer</w:t>
      </w:r>
      <w:r w:rsidRPr="00F10AEC">
        <w:rPr>
          <w:bCs/>
          <w:color w:val="000000" w:themeColor="text1"/>
          <w:sz w:val="24"/>
          <w:szCs w:val="24"/>
        </w:rPr>
        <w:t>.</w:t>
      </w:r>
      <w:r w:rsidR="00C74A95" w:rsidRPr="00975B2F">
        <w:rPr>
          <w:b/>
          <w:color w:val="000000" w:themeColor="text1"/>
          <w:sz w:val="24"/>
          <w:szCs w:val="24"/>
        </w:rPr>
        <w:t xml:space="preserve"> </w:t>
      </w:r>
      <w:r w:rsidR="00C74A95" w:rsidRPr="00975B2F">
        <w:rPr>
          <w:bCs/>
          <w:color w:val="000000" w:themeColor="text1"/>
          <w:sz w:val="24"/>
          <w:szCs w:val="24"/>
        </w:rPr>
        <w:t xml:space="preserve">Carli Lloyd scored a hat trick – three goals – in </w:t>
      </w:r>
      <w:r w:rsidR="00F10AEC">
        <w:rPr>
          <w:bCs/>
          <w:color w:val="000000" w:themeColor="text1"/>
          <w:sz w:val="24"/>
          <w:szCs w:val="24"/>
        </w:rPr>
        <w:t>13</w:t>
      </w:r>
      <w:r w:rsidR="00C74A95" w:rsidRPr="00975B2F">
        <w:rPr>
          <w:bCs/>
          <w:color w:val="000000" w:themeColor="text1"/>
          <w:sz w:val="24"/>
          <w:szCs w:val="24"/>
        </w:rPr>
        <w:t xml:space="preserve"> minutes for the U.S. women’</w:t>
      </w:r>
      <w:r w:rsidR="00F10AEC">
        <w:rPr>
          <w:bCs/>
          <w:color w:val="000000" w:themeColor="text1"/>
          <w:sz w:val="24"/>
          <w:szCs w:val="24"/>
        </w:rPr>
        <w:t>s</w:t>
      </w:r>
      <w:r w:rsidR="00C74A95" w:rsidRPr="00975B2F">
        <w:rPr>
          <w:bCs/>
          <w:color w:val="000000" w:themeColor="text1"/>
          <w:sz w:val="24"/>
          <w:szCs w:val="24"/>
        </w:rPr>
        <w:t xml:space="preserve"> national team during the World Cup final against Japan in 2015. She also played on the team that won the 2019 Women’s World Cup.</w:t>
      </w:r>
    </w:p>
    <w:p w14:paraId="4EDFCB79" w14:textId="01989E17" w:rsidR="00ED004F" w:rsidRPr="00975B2F" w:rsidRDefault="00ED004F" w:rsidP="00975B2F">
      <w:pPr>
        <w:pStyle w:val="ListParagraph"/>
        <w:ind w:right="-36"/>
        <w:rPr>
          <w:bCs/>
          <w:color w:val="000000" w:themeColor="text1"/>
          <w:sz w:val="24"/>
          <w:szCs w:val="24"/>
        </w:rPr>
      </w:pPr>
    </w:p>
    <w:p w14:paraId="62F5DD80" w14:textId="15C1D6B5" w:rsidR="001E6498" w:rsidRPr="00975B2F" w:rsidRDefault="00CF0921" w:rsidP="00975B2F">
      <w:pPr>
        <w:pStyle w:val="ListParagraph"/>
        <w:numPr>
          <w:ilvl w:val="0"/>
          <w:numId w:val="24"/>
        </w:numPr>
        <w:ind w:right="-36"/>
        <w:rPr>
          <w:bCs/>
          <w:color w:val="000000" w:themeColor="text1"/>
          <w:sz w:val="24"/>
          <w:szCs w:val="24"/>
        </w:rPr>
      </w:pPr>
      <w:r w:rsidRPr="00975B2F">
        <w:rPr>
          <w:b/>
          <w:color w:val="000000" w:themeColor="text1"/>
          <w:sz w:val="24"/>
          <w:szCs w:val="24"/>
        </w:rPr>
        <w:t>Hurricanes, earthquakes, and storms wrought destruction</w:t>
      </w:r>
      <w:r w:rsidRPr="00975B2F">
        <w:rPr>
          <w:bCs/>
          <w:color w:val="000000" w:themeColor="text1"/>
          <w:sz w:val="24"/>
          <w:szCs w:val="24"/>
        </w:rPr>
        <w:t xml:space="preserve">. Countries around the world were pummeled by storms during the decade. Hurricanes and tropical storms like Irene, Sandy, Harvey, Irma, Michael, </w:t>
      </w:r>
      <w:r w:rsidR="008B4F59" w:rsidRPr="00975B2F">
        <w:rPr>
          <w:bCs/>
          <w:color w:val="000000" w:themeColor="text1"/>
          <w:sz w:val="24"/>
          <w:szCs w:val="24"/>
        </w:rPr>
        <w:t xml:space="preserve">Dorian, </w:t>
      </w:r>
      <w:r w:rsidRPr="00975B2F">
        <w:rPr>
          <w:bCs/>
          <w:color w:val="000000" w:themeColor="text1"/>
          <w:sz w:val="24"/>
          <w:szCs w:val="24"/>
        </w:rPr>
        <w:t>and Maria did significant damage in the United States and its territories. One of the most memorable was the Great Japanese earthquake and tsunami that preceded the Fukushima Daiichi nuclear accident.</w:t>
      </w:r>
    </w:p>
    <w:p w14:paraId="52632DA6" w14:textId="77777777" w:rsidR="00C74A95" w:rsidRPr="00975B2F" w:rsidRDefault="00C74A95" w:rsidP="00975B2F">
      <w:pPr>
        <w:ind w:right="-36"/>
        <w:rPr>
          <w:bCs/>
          <w:color w:val="000000" w:themeColor="text1"/>
          <w:sz w:val="24"/>
          <w:szCs w:val="24"/>
        </w:rPr>
      </w:pPr>
    </w:p>
    <w:p w14:paraId="7430A468" w14:textId="38003866" w:rsidR="00820A9D" w:rsidRPr="00975B2F" w:rsidRDefault="00820A9D" w:rsidP="00975B2F">
      <w:pPr>
        <w:pStyle w:val="ListParagraph"/>
        <w:numPr>
          <w:ilvl w:val="0"/>
          <w:numId w:val="24"/>
        </w:numPr>
        <w:ind w:right="-36"/>
        <w:rPr>
          <w:bCs/>
          <w:color w:val="000000" w:themeColor="text1"/>
          <w:sz w:val="24"/>
          <w:szCs w:val="24"/>
        </w:rPr>
      </w:pPr>
      <w:r w:rsidRPr="00975B2F">
        <w:rPr>
          <w:b/>
          <w:color w:val="000000" w:themeColor="text1"/>
          <w:sz w:val="24"/>
          <w:szCs w:val="24"/>
        </w:rPr>
        <w:t xml:space="preserve">The Chicago Cubs </w:t>
      </w:r>
      <w:r w:rsidR="008B6D1C" w:rsidRPr="00975B2F">
        <w:rPr>
          <w:b/>
          <w:color w:val="000000" w:themeColor="text1"/>
          <w:sz w:val="24"/>
          <w:szCs w:val="24"/>
        </w:rPr>
        <w:t>broke the curse</w:t>
      </w:r>
      <w:r w:rsidRPr="00975B2F">
        <w:rPr>
          <w:bCs/>
          <w:color w:val="000000" w:themeColor="text1"/>
          <w:sz w:val="24"/>
          <w:szCs w:val="24"/>
        </w:rPr>
        <w:t xml:space="preserve">. </w:t>
      </w:r>
      <w:r w:rsidR="008C0A8E" w:rsidRPr="00975B2F">
        <w:rPr>
          <w:bCs/>
          <w:color w:val="000000" w:themeColor="text1"/>
          <w:sz w:val="24"/>
          <w:szCs w:val="24"/>
        </w:rPr>
        <w:t xml:space="preserve">Advised by their manager to go out there and, </w:t>
      </w:r>
      <w:r w:rsidR="008B6D1C" w:rsidRPr="00975B2F">
        <w:rPr>
          <w:bCs/>
          <w:color w:val="000000" w:themeColor="text1"/>
          <w:sz w:val="24"/>
          <w:szCs w:val="24"/>
        </w:rPr>
        <w:t>“Try not to suck,</w:t>
      </w:r>
      <w:r w:rsidR="008C0A8E" w:rsidRPr="00975B2F">
        <w:rPr>
          <w:bCs/>
          <w:color w:val="000000" w:themeColor="text1"/>
          <w:sz w:val="24"/>
          <w:szCs w:val="24"/>
        </w:rPr>
        <w:t>”</w:t>
      </w:r>
      <w:r w:rsidR="008B6D1C" w:rsidRPr="00975B2F">
        <w:rPr>
          <w:bCs/>
          <w:color w:val="000000" w:themeColor="text1"/>
          <w:sz w:val="24"/>
          <w:szCs w:val="24"/>
        </w:rPr>
        <w:t xml:space="preserve"> the Cubs won the World Series for the first time since 1908</w:t>
      </w:r>
      <w:r w:rsidR="00CE7A9A" w:rsidRPr="00975B2F">
        <w:rPr>
          <w:bCs/>
          <w:color w:val="000000" w:themeColor="text1"/>
          <w:sz w:val="24"/>
          <w:szCs w:val="24"/>
        </w:rPr>
        <w:t>.</w:t>
      </w:r>
    </w:p>
    <w:p w14:paraId="2815BC2D" w14:textId="77777777" w:rsidR="00CE7A9A" w:rsidRPr="00975B2F" w:rsidRDefault="00CE7A9A" w:rsidP="00975B2F">
      <w:pPr>
        <w:ind w:left="360" w:right="-36"/>
        <w:rPr>
          <w:bCs/>
          <w:color w:val="000000" w:themeColor="text1"/>
          <w:sz w:val="24"/>
          <w:szCs w:val="24"/>
        </w:rPr>
      </w:pPr>
    </w:p>
    <w:p w14:paraId="3F3D2734" w14:textId="313C207E" w:rsidR="00CE7A9A" w:rsidRPr="00975B2F" w:rsidRDefault="00CE7A9A" w:rsidP="00975B2F">
      <w:pPr>
        <w:pStyle w:val="ListParagraph"/>
        <w:numPr>
          <w:ilvl w:val="0"/>
          <w:numId w:val="24"/>
        </w:numPr>
        <w:ind w:right="-36"/>
        <w:rPr>
          <w:bCs/>
          <w:color w:val="000000" w:themeColor="text1"/>
          <w:sz w:val="24"/>
          <w:szCs w:val="24"/>
        </w:rPr>
      </w:pPr>
      <w:r w:rsidRPr="00975B2F">
        <w:rPr>
          <w:b/>
          <w:color w:val="000000" w:themeColor="text1"/>
          <w:sz w:val="24"/>
          <w:szCs w:val="24"/>
        </w:rPr>
        <w:t>Entertainment took a turn toward streaming</w:t>
      </w:r>
      <w:r w:rsidRPr="00975B2F">
        <w:rPr>
          <w:bCs/>
          <w:color w:val="000000" w:themeColor="text1"/>
          <w:sz w:val="24"/>
          <w:szCs w:val="24"/>
        </w:rPr>
        <w:t xml:space="preserve">. </w:t>
      </w:r>
      <w:r w:rsidRPr="00975B2F">
        <w:rPr>
          <w:bCs/>
          <w:i/>
          <w:iCs/>
          <w:color w:val="000000" w:themeColor="text1"/>
          <w:sz w:val="24"/>
          <w:szCs w:val="24"/>
        </w:rPr>
        <w:t>Deadline Hollywood</w:t>
      </w:r>
      <w:r w:rsidRPr="00975B2F">
        <w:rPr>
          <w:bCs/>
          <w:color w:val="000000" w:themeColor="text1"/>
          <w:sz w:val="24"/>
          <w:szCs w:val="24"/>
        </w:rPr>
        <w:t xml:space="preserve"> reported, “It is impossible to find a corner of the industry that has not been reshaped by streaming, from the pay TV ecosystem and movie exhibition to labor negotiations and talent deals.</w:t>
      </w:r>
      <w:r w:rsidR="00EB1407" w:rsidRPr="00975B2F">
        <w:rPr>
          <w:bCs/>
          <w:color w:val="000000" w:themeColor="text1"/>
          <w:sz w:val="24"/>
          <w:szCs w:val="24"/>
        </w:rPr>
        <w:t>”</w:t>
      </w:r>
    </w:p>
    <w:p w14:paraId="4E4AECA9" w14:textId="08ACC067" w:rsidR="00B10306" w:rsidRPr="00975B2F" w:rsidRDefault="00B10306" w:rsidP="00975B2F">
      <w:pPr>
        <w:ind w:right="-36"/>
        <w:rPr>
          <w:b/>
          <w:caps/>
          <w:color w:val="35DB3F"/>
          <w:sz w:val="24"/>
          <w:szCs w:val="24"/>
        </w:rPr>
      </w:pPr>
    </w:p>
    <w:p w14:paraId="665DEC8F" w14:textId="6D4A01E0" w:rsidR="00BC25BD" w:rsidRPr="00975B2F" w:rsidRDefault="00BC25BD" w:rsidP="00975B2F">
      <w:pPr>
        <w:ind w:right="-36"/>
        <w:rPr>
          <w:bCs/>
          <w:color w:val="000000" w:themeColor="text1"/>
          <w:sz w:val="24"/>
          <w:szCs w:val="24"/>
        </w:rPr>
      </w:pPr>
      <w:r w:rsidRPr="00975B2F">
        <w:rPr>
          <w:bCs/>
          <w:color w:val="000000" w:themeColor="text1"/>
          <w:sz w:val="24"/>
          <w:szCs w:val="24"/>
        </w:rPr>
        <w:t>The 2010s provided disruptions and delights. Let’s hope the events of the coming decade will make the world a better place.</w:t>
      </w:r>
    </w:p>
    <w:p w14:paraId="01CA2283" w14:textId="0B982D0A" w:rsidR="00BB2AD5" w:rsidRPr="00975B2F" w:rsidRDefault="00BB2AD5" w:rsidP="00975B2F">
      <w:pPr>
        <w:ind w:right="-36"/>
        <w:rPr>
          <w:sz w:val="24"/>
          <w:szCs w:val="24"/>
        </w:rPr>
      </w:pPr>
    </w:p>
    <w:p w14:paraId="40B3408F" w14:textId="5E722AAD" w:rsidR="00AD6FF5" w:rsidRPr="00975B2F" w:rsidRDefault="00FF707C" w:rsidP="00975B2F">
      <w:pPr>
        <w:ind w:right="-36"/>
        <w:rPr>
          <w:b/>
          <w:color w:val="35DB3F"/>
          <w:sz w:val="28"/>
          <w:szCs w:val="28"/>
        </w:rPr>
      </w:pPr>
      <w:r w:rsidRPr="00975B2F">
        <w:rPr>
          <w:b/>
          <w:color w:val="35DB3F"/>
          <w:sz w:val="28"/>
          <w:szCs w:val="28"/>
        </w:rPr>
        <w:t>W</w:t>
      </w:r>
      <w:r w:rsidR="00425C28" w:rsidRPr="00975B2F">
        <w:rPr>
          <w:b/>
          <w:color w:val="35DB3F"/>
          <w:sz w:val="28"/>
          <w:szCs w:val="28"/>
        </w:rPr>
        <w:t xml:space="preserve">eekly Focus – Think </w:t>
      </w:r>
      <w:r w:rsidR="00425C28" w:rsidRPr="00975B2F">
        <w:rPr>
          <w:b/>
          <w:bCs/>
          <w:color w:val="35DB3F"/>
          <w:sz w:val="28"/>
          <w:szCs w:val="28"/>
        </w:rPr>
        <w:t>About</w:t>
      </w:r>
      <w:r w:rsidR="00425C28" w:rsidRPr="00975B2F">
        <w:rPr>
          <w:b/>
          <w:color w:val="35DB3F"/>
          <w:sz w:val="28"/>
          <w:szCs w:val="28"/>
        </w:rPr>
        <w:t xml:space="preserve"> It</w:t>
      </w:r>
      <w:r w:rsidR="001856C6" w:rsidRPr="00975B2F">
        <w:rPr>
          <w:color w:val="35DB3F"/>
          <w:sz w:val="28"/>
          <w:szCs w:val="28"/>
        </w:rPr>
        <w:t xml:space="preserve"> </w:t>
      </w:r>
    </w:p>
    <w:p w14:paraId="63C1B00E" w14:textId="77777777" w:rsidR="006670F5" w:rsidRPr="00975B2F" w:rsidRDefault="006670F5" w:rsidP="00975B2F">
      <w:pPr>
        <w:widowControl w:val="0"/>
        <w:adjustRightInd w:val="0"/>
        <w:ind w:right="-36"/>
        <w:rPr>
          <w:color w:val="181818"/>
          <w:sz w:val="24"/>
          <w:szCs w:val="24"/>
          <w:shd w:val="clear" w:color="auto" w:fill="FFFFFF"/>
        </w:rPr>
      </w:pPr>
    </w:p>
    <w:p w14:paraId="7C254C12" w14:textId="51EF3E7B" w:rsidR="00F96CF0" w:rsidRPr="00975B2F" w:rsidRDefault="00F96CF0" w:rsidP="00975B2F">
      <w:pPr>
        <w:widowControl w:val="0"/>
        <w:adjustRightInd w:val="0"/>
        <w:ind w:right="-36"/>
        <w:rPr>
          <w:color w:val="181818"/>
          <w:sz w:val="24"/>
          <w:szCs w:val="24"/>
          <w:shd w:val="clear" w:color="auto" w:fill="FFFFFF"/>
        </w:rPr>
      </w:pPr>
      <w:r w:rsidRPr="00975B2F">
        <w:rPr>
          <w:color w:val="181818"/>
          <w:sz w:val="24"/>
          <w:szCs w:val="24"/>
          <w:shd w:val="clear" w:color="auto" w:fill="FFFFFF"/>
        </w:rPr>
        <w:t>“It's the action, not the fruit of the action, that's important. You have to do the right thing. It may not be in your power, may not be in your time, that there'll be any fruit. But</w:t>
      </w:r>
      <w:r w:rsidR="00F10AEC">
        <w:rPr>
          <w:color w:val="181818"/>
          <w:sz w:val="24"/>
          <w:szCs w:val="24"/>
          <w:shd w:val="clear" w:color="auto" w:fill="FFFFFF"/>
        </w:rPr>
        <w:t>,</w:t>
      </w:r>
      <w:r w:rsidRPr="00975B2F">
        <w:rPr>
          <w:color w:val="181818"/>
          <w:sz w:val="24"/>
          <w:szCs w:val="24"/>
          <w:shd w:val="clear" w:color="auto" w:fill="FFFFFF"/>
        </w:rPr>
        <w:t xml:space="preserve"> that doesn't mean you stop doing the right thing. You may never know what results come from your action. But</w:t>
      </w:r>
      <w:r w:rsidR="00F10AEC">
        <w:rPr>
          <w:color w:val="181818"/>
          <w:sz w:val="24"/>
          <w:szCs w:val="24"/>
          <w:shd w:val="clear" w:color="auto" w:fill="FFFFFF"/>
        </w:rPr>
        <w:t>,</w:t>
      </w:r>
      <w:r w:rsidRPr="00975B2F">
        <w:rPr>
          <w:color w:val="181818"/>
          <w:sz w:val="24"/>
          <w:szCs w:val="24"/>
          <w:shd w:val="clear" w:color="auto" w:fill="FFFFFF"/>
        </w:rPr>
        <w:t xml:space="preserve"> if you do nothing, there will be no result.” </w:t>
      </w:r>
    </w:p>
    <w:p w14:paraId="464E4E90" w14:textId="636EE368" w:rsidR="00ED3813" w:rsidRPr="00975B2F" w:rsidRDefault="00F96CF0" w:rsidP="00975B2F">
      <w:pPr>
        <w:widowControl w:val="0"/>
        <w:adjustRightInd w:val="0"/>
        <w:ind w:right="-36"/>
        <w:jc w:val="right"/>
        <w:rPr>
          <w:i/>
          <w:iCs/>
          <w:color w:val="181818"/>
          <w:sz w:val="24"/>
          <w:szCs w:val="24"/>
          <w:shd w:val="clear" w:color="auto" w:fill="FFFFFF"/>
        </w:rPr>
      </w:pPr>
      <w:r w:rsidRPr="00975B2F">
        <w:rPr>
          <w:i/>
          <w:iCs/>
          <w:color w:val="181818"/>
          <w:sz w:val="24"/>
          <w:szCs w:val="24"/>
          <w:shd w:val="clear" w:color="auto" w:fill="FFFFFF"/>
        </w:rPr>
        <w:t>--Mahatma Gandhi, Lawyer, politician, social activist</w:t>
      </w:r>
    </w:p>
    <w:p w14:paraId="073870A3" w14:textId="1CC8DB5E" w:rsidR="00ED3813" w:rsidRDefault="00ED3813" w:rsidP="00975B2F">
      <w:pPr>
        <w:widowControl w:val="0"/>
        <w:adjustRightInd w:val="0"/>
        <w:ind w:right="-36"/>
        <w:rPr>
          <w:color w:val="181818"/>
          <w:sz w:val="24"/>
          <w:szCs w:val="24"/>
          <w:shd w:val="clear" w:color="auto" w:fill="FFFFFF"/>
        </w:rPr>
      </w:pPr>
    </w:p>
    <w:p w14:paraId="60945B3F" w14:textId="77777777" w:rsidR="004C6E52" w:rsidRPr="00975B2F" w:rsidRDefault="004C6E52" w:rsidP="00975B2F">
      <w:pPr>
        <w:widowControl w:val="0"/>
        <w:adjustRightInd w:val="0"/>
        <w:ind w:right="-36"/>
        <w:rPr>
          <w:color w:val="181818"/>
          <w:sz w:val="24"/>
          <w:szCs w:val="24"/>
          <w:shd w:val="clear" w:color="auto" w:fill="FFFFFF"/>
        </w:rPr>
      </w:pPr>
    </w:p>
    <w:p w14:paraId="7D546448" w14:textId="46BACC32" w:rsidR="00370AE2" w:rsidRPr="00975B2F" w:rsidRDefault="00370AE2" w:rsidP="00975B2F">
      <w:pPr>
        <w:widowControl w:val="0"/>
        <w:adjustRightInd w:val="0"/>
        <w:ind w:right="-36"/>
        <w:rPr>
          <w:sz w:val="24"/>
          <w:szCs w:val="24"/>
        </w:rPr>
      </w:pPr>
      <w:r w:rsidRPr="00975B2F">
        <w:rPr>
          <w:sz w:val="24"/>
          <w:szCs w:val="24"/>
        </w:rPr>
        <w:t>Best regards,</w:t>
      </w:r>
    </w:p>
    <w:p w14:paraId="069BA9AC" w14:textId="77777777" w:rsidR="004C6E52" w:rsidRDefault="004C6E52" w:rsidP="004C6E52">
      <w:pPr>
        <w:pStyle w:val="NormalWeb"/>
        <w:spacing w:before="0" w:beforeAutospacing="0" w:after="0" w:afterAutospacing="0"/>
      </w:pPr>
    </w:p>
    <w:p w14:paraId="3EE870B7" w14:textId="7F6952D5" w:rsidR="004C6E52" w:rsidRDefault="004C6E52" w:rsidP="004C6E52">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7638F352" w14:textId="77777777" w:rsidR="004C6E52" w:rsidRPr="007F3220" w:rsidRDefault="004C6E52" w:rsidP="004C6E52">
      <w:pPr>
        <w:rPr>
          <w:sz w:val="16"/>
        </w:rPr>
      </w:pPr>
    </w:p>
    <w:p w14:paraId="01DB7EA3" w14:textId="77777777" w:rsidR="004C6E52" w:rsidRDefault="004C6E52" w:rsidP="004C6E52">
      <w:pPr>
        <w:rPr>
          <w:sz w:val="24"/>
        </w:rPr>
      </w:pPr>
      <w:r>
        <w:rPr>
          <w:sz w:val="24"/>
        </w:rPr>
        <w:t>Securities offered through Commonwealth Financial, Member FINRA/SIPC.</w:t>
      </w:r>
    </w:p>
    <w:p w14:paraId="5C95F1C7" w14:textId="77777777" w:rsidR="004C6E52" w:rsidRDefault="004C6E52" w:rsidP="004C6E52">
      <w:pPr>
        <w:ind w:right="-36"/>
        <w:rPr>
          <w:sz w:val="22"/>
          <w:szCs w:val="22"/>
        </w:rPr>
      </w:pPr>
    </w:p>
    <w:p w14:paraId="58DF0C02" w14:textId="6E325D90" w:rsidR="00370AE2" w:rsidRPr="00975B2F" w:rsidRDefault="00370AE2" w:rsidP="004C6E52">
      <w:pPr>
        <w:ind w:right="-36"/>
        <w:rPr>
          <w:sz w:val="24"/>
          <w:szCs w:val="24"/>
        </w:rPr>
      </w:pPr>
    </w:p>
    <w:p w14:paraId="7FDC84E3" w14:textId="77777777" w:rsidR="00370AE2" w:rsidRPr="00975B2F" w:rsidRDefault="00370AE2" w:rsidP="00975B2F">
      <w:pPr>
        <w:ind w:right="-36"/>
        <w:rPr>
          <w:sz w:val="24"/>
          <w:szCs w:val="24"/>
        </w:rPr>
      </w:pPr>
    </w:p>
    <w:p w14:paraId="49E2E257" w14:textId="77777777" w:rsidR="00370AE2" w:rsidRPr="00975B2F" w:rsidRDefault="00370AE2" w:rsidP="00975B2F">
      <w:pPr>
        <w:ind w:right="-36"/>
        <w:rPr>
          <w:sz w:val="22"/>
          <w:szCs w:val="22"/>
        </w:rPr>
      </w:pPr>
      <w:r w:rsidRPr="00975B2F">
        <w:rPr>
          <w:sz w:val="22"/>
          <w:szCs w:val="22"/>
        </w:rPr>
        <w:lastRenderedPageBreak/>
        <w:t>* These views are those of Carson Coaching, and not the presenting Representative, the Representative’s Broker/Dealer, or Registered Investment Advisor, and should not be construed as investment advice.</w:t>
      </w:r>
    </w:p>
    <w:p w14:paraId="2011F069" w14:textId="77777777" w:rsidR="00370AE2" w:rsidRPr="00975B2F" w:rsidRDefault="00370AE2" w:rsidP="00975B2F">
      <w:pPr>
        <w:ind w:right="-36"/>
        <w:rPr>
          <w:sz w:val="22"/>
          <w:szCs w:val="22"/>
        </w:rPr>
      </w:pPr>
      <w:r w:rsidRPr="00975B2F">
        <w:rPr>
          <w:sz w:val="22"/>
          <w:szCs w:val="22"/>
        </w:rPr>
        <w:t>* This newsletter was prepared by Carson Coaching. Carson Coaching is not affiliated with the named firm.</w:t>
      </w:r>
    </w:p>
    <w:p w14:paraId="6B40A696" w14:textId="77777777" w:rsidR="00370AE2" w:rsidRPr="00975B2F" w:rsidRDefault="00370AE2" w:rsidP="00975B2F">
      <w:pPr>
        <w:ind w:right="-36"/>
        <w:rPr>
          <w:sz w:val="22"/>
          <w:szCs w:val="22"/>
        </w:rPr>
      </w:pPr>
      <w:r w:rsidRPr="00975B2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975B2F" w:rsidRDefault="00370AE2" w:rsidP="00975B2F">
      <w:pPr>
        <w:ind w:right="-36"/>
        <w:rPr>
          <w:sz w:val="22"/>
          <w:szCs w:val="22"/>
        </w:rPr>
      </w:pPr>
      <w:r w:rsidRPr="00975B2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975B2F" w:rsidRDefault="00370AE2" w:rsidP="00975B2F">
      <w:pPr>
        <w:ind w:right="-36"/>
        <w:rPr>
          <w:sz w:val="22"/>
          <w:szCs w:val="22"/>
        </w:rPr>
      </w:pPr>
      <w:r w:rsidRPr="00975B2F">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975B2F" w:rsidRDefault="00370AE2" w:rsidP="00975B2F">
      <w:pPr>
        <w:ind w:right="-36"/>
        <w:rPr>
          <w:sz w:val="22"/>
          <w:szCs w:val="22"/>
        </w:rPr>
      </w:pPr>
      <w:r w:rsidRPr="00975B2F">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975B2F" w:rsidRDefault="00370AE2" w:rsidP="00975B2F">
      <w:pPr>
        <w:ind w:right="-36"/>
        <w:rPr>
          <w:sz w:val="22"/>
          <w:szCs w:val="22"/>
        </w:rPr>
      </w:pPr>
      <w:r w:rsidRPr="00975B2F">
        <w:rPr>
          <w:sz w:val="22"/>
          <w:szCs w:val="22"/>
        </w:rPr>
        <w:t>* The Dow Jones Global ex-U.S. Index covers approximately 95% of the market capitalization of the 45 developed and emerging countries included in the Index.</w:t>
      </w:r>
    </w:p>
    <w:p w14:paraId="4AED1DB5" w14:textId="77777777" w:rsidR="00370AE2" w:rsidRPr="00975B2F" w:rsidRDefault="00370AE2" w:rsidP="00975B2F">
      <w:pPr>
        <w:ind w:right="-36"/>
        <w:rPr>
          <w:sz w:val="22"/>
          <w:szCs w:val="22"/>
        </w:rPr>
      </w:pPr>
      <w:r w:rsidRPr="00975B2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975B2F" w:rsidRDefault="00370AE2" w:rsidP="00975B2F">
      <w:pPr>
        <w:ind w:right="-36"/>
        <w:rPr>
          <w:sz w:val="22"/>
          <w:szCs w:val="22"/>
        </w:rPr>
      </w:pPr>
      <w:r w:rsidRPr="00975B2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975B2F" w:rsidRDefault="00370AE2" w:rsidP="00975B2F">
      <w:pPr>
        <w:ind w:right="-36"/>
        <w:rPr>
          <w:sz w:val="22"/>
          <w:szCs w:val="22"/>
        </w:rPr>
      </w:pPr>
      <w:r w:rsidRPr="00975B2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975B2F" w:rsidRDefault="00370AE2" w:rsidP="00975B2F">
      <w:pPr>
        <w:ind w:right="-36"/>
        <w:rPr>
          <w:sz w:val="22"/>
          <w:szCs w:val="22"/>
        </w:rPr>
      </w:pPr>
      <w:r w:rsidRPr="00975B2F">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975B2F" w:rsidRDefault="00370AE2" w:rsidP="00975B2F">
      <w:pPr>
        <w:ind w:right="-36"/>
        <w:rPr>
          <w:sz w:val="22"/>
          <w:szCs w:val="22"/>
        </w:rPr>
      </w:pPr>
      <w:r w:rsidRPr="00975B2F">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975B2F" w:rsidRDefault="00370AE2" w:rsidP="00975B2F">
      <w:pPr>
        <w:ind w:right="-36"/>
        <w:rPr>
          <w:sz w:val="22"/>
          <w:szCs w:val="22"/>
        </w:rPr>
      </w:pPr>
      <w:r w:rsidRPr="00975B2F">
        <w:rPr>
          <w:sz w:val="22"/>
          <w:szCs w:val="22"/>
        </w:rPr>
        <w:t>* The NASDAQ Composite is an unmanaged index of securities traded on the NASDAQ system.</w:t>
      </w:r>
    </w:p>
    <w:p w14:paraId="66E1A312" w14:textId="77777777" w:rsidR="00370AE2" w:rsidRPr="00975B2F" w:rsidRDefault="00370AE2" w:rsidP="00975B2F">
      <w:pPr>
        <w:ind w:right="-36"/>
        <w:rPr>
          <w:sz w:val="22"/>
          <w:szCs w:val="22"/>
        </w:rPr>
      </w:pPr>
      <w:r w:rsidRPr="00975B2F">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975B2F" w:rsidRDefault="00370AE2" w:rsidP="00975B2F">
      <w:pPr>
        <w:ind w:right="-36"/>
        <w:rPr>
          <w:sz w:val="22"/>
          <w:szCs w:val="22"/>
        </w:rPr>
      </w:pPr>
      <w:r w:rsidRPr="00975B2F">
        <w:rPr>
          <w:sz w:val="22"/>
          <w:szCs w:val="22"/>
        </w:rPr>
        <w:t>* Yahoo! Finance is the source for any reference to the performance of an index between two specific periods.</w:t>
      </w:r>
    </w:p>
    <w:p w14:paraId="3D3EF5E7" w14:textId="77777777" w:rsidR="00370AE2" w:rsidRPr="00975B2F" w:rsidRDefault="00370AE2" w:rsidP="00975B2F">
      <w:pPr>
        <w:ind w:right="-36"/>
        <w:rPr>
          <w:sz w:val="22"/>
          <w:szCs w:val="22"/>
        </w:rPr>
      </w:pPr>
      <w:r w:rsidRPr="00975B2F">
        <w:rPr>
          <w:sz w:val="22"/>
          <w:szCs w:val="22"/>
        </w:rPr>
        <w:t>* Opinions expressed are subject to change without notice and are not intended as investment advice or to predict future performance.</w:t>
      </w:r>
    </w:p>
    <w:p w14:paraId="336C7E74" w14:textId="77777777" w:rsidR="00370AE2" w:rsidRPr="00975B2F" w:rsidRDefault="00370AE2" w:rsidP="00975B2F">
      <w:pPr>
        <w:ind w:right="-36"/>
        <w:rPr>
          <w:sz w:val="22"/>
          <w:szCs w:val="22"/>
        </w:rPr>
      </w:pPr>
      <w:r w:rsidRPr="00975B2F">
        <w:rPr>
          <w:sz w:val="22"/>
          <w:szCs w:val="22"/>
        </w:rPr>
        <w:t>* Economic forecasts set forth may not develop as predicted and there can be no guarantee that strategies promoted will be successful.</w:t>
      </w:r>
    </w:p>
    <w:p w14:paraId="643BF251" w14:textId="77777777" w:rsidR="00370AE2" w:rsidRPr="00975B2F" w:rsidRDefault="00370AE2" w:rsidP="00975B2F">
      <w:pPr>
        <w:ind w:right="-36"/>
        <w:rPr>
          <w:color w:val="FFFFFF"/>
          <w:sz w:val="22"/>
          <w:szCs w:val="22"/>
        </w:rPr>
      </w:pPr>
      <w:r w:rsidRPr="00975B2F">
        <w:rPr>
          <w:sz w:val="22"/>
          <w:szCs w:val="22"/>
        </w:rPr>
        <w:t>* Past performance does not guarantee future results. Investing involves risk, including loss of principal.</w:t>
      </w:r>
    </w:p>
    <w:p w14:paraId="6ACC06E2" w14:textId="77777777" w:rsidR="00370AE2" w:rsidRPr="00975B2F" w:rsidRDefault="00370AE2" w:rsidP="00975B2F">
      <w:pPr>
        <w:ind w:right="-36"/>
        <w:rPr>
          <w:color w:val="000000"/>
          <w:sz w:val="22"/>
          <w:szCs w:val="22"/>
        </w:rPr>
      </w:pPr>
      <w:r w:rsidRPr="00975B2F">
        <w:rPr>
          <w:color w:val="000000"/>
          <w:sz w:val="22"/>
          <w:szCs w:val="22"/>
        </w:rPr>
        <w:t xml:space="preserve">* </w:t>
      </w:r>
      <w:r w:rsidRPr="00975B2F">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975B2F" w:rsidRDefault="00370AE2" w:rsidP="00975B2F">
      <w:pPr>
        <w:ind w:right="-36"/>
        <w:rPr>
          <w:sz w:val="22"/>
          <w:szCs w:val="22"/>
        </w:rPr>
      </w:pPr>
      <w:r w:rsidRPr="00975B2F">
        <w:rPr>
          <w:sz w:val="22"/>
          <w:szCs w:val="22"/>
        </w:rPr>
        <w:t>* There is no guarantee a diversified portfolio will enhance overall returns or outperform a non-diversified portfolio. Diversification does not protect against market risk.</w:t>
      </w:r>
    </w:p>
    <w:p w14:paraId="6178E31F" w14:textId="77777777" w:rsidR="00370AE2" w:rsidRPr="00975B2F" w:rsidRDefault="00370AE2" w:rsidP="00975B2F">
      <w:pPr>
        <w:ind w:right="-36"/>
        <w:rPr>
          <w:sz w:val="22"/>
          <w:szCs w:val="22"/>
        </w:rPr>
      </w:pPr>
      <w:r w:rsidRPr="00975B2F">
        <w:rPr>
          <w:sz w:val="22"/>
          <w:szCs w:val="22"/>
        </w:rPr>
        <w:t>* Asset allocation does not ensure a profit or protect against a loss.</w:t>
      </w:r>
    </w:p>
    <w:p w14:paraId="75AE157E" w14:textId="77777777" w:rsidR="00370AE2" w:rsidRPr="00975B2F" w:rsidRDefault="00370AE2" w:rsidP="00975B2F">
      <w:pPr>
        <w:ind w:right="-36"/>
        <w:rPr>
          <w:sz w:val="22"/>
          <w:szCs w:val="22"/>
        </w:rPr>
      </w:pPr>
      <w:r w:rsidRPr="00975B2F">
        <w:rPr>
          <w:sz w:val="22"/>
          <w:szCs w:val="22"/>
        </w:rPr>
        <w:t>* Consult your financial professional before making any investment decision.</w:t>
      </w:r>
    </w:p>
    <w:p w14:paraId="2B3CBC5E" w14:textId="77777777" w:rsidR="003669EE" w:rsidRPr="00975B2F" w:rsidRDefault="003669EE" w:rsidP="00975B2F">
      <w:pPr>
        <w:ind w:right="-36"/>
        <w:rPr>
          <w:sz w:val="22"/>
          <w:szCs w:val="22"/>
        </w:rPr>
      </w:pPr>
    </w:p>
    <w:p w14:paraId="45E7C085" w14:textId="4CC1BCC5" w:rsidR="009B5F72" w:rsidRPr="00975B2F" w:rsidRDefault="003669EE" w:rsidP="00975B2F">
      <w:pPr>
        <w:widowControl w:val="0"/>
        <w:adjustRightInd w:val="0"/>
        <w:ind w:right="-36"/>
        <w:rPr>
          <w:sz w:val="22"/>
          <w:szCs w:val="22"/>
        </w:rPr>
      </w:pPr>
      <w:r w:rsidRPr="00975B2F">
        <w:rPr>
          <w:sz w:val="22"/>
          <w:szCs w:val="22"/>
        </w:rPr>
        <w:t>Sources:</w:t>
      </w:r>
    </w:p>
    <w:p w14:paraId="408F0627" w14:textId="0AAE5135" w:rsidR="0034184E" w:rsidRPr="00975B2F" w:rsidRDefault="004C6E52" w:rsidP="00975B2F">
      <w:pPr>
        <w:ind w:right="-36"/>
        <w:rPr>
          <w:sz w:val="22"/>
          <w:szCs w:val="22"/>
        </w:rPr>
      </w:pPr>
      <w:hyperlink r:id="rId8" w:history="1">
        <w:r w:rsidR="0034184E" w:rsidRPr="00975B2F">
          <w:rPr>
            <w:rStyle w:val="Hyperlink"/>
            <w:sz w:val="22"/>
            <w:szCs w:val="22"/>
          </w:rPr>
          <w:t>https://www.axios.com/jerome-powell-interest-rates-2019-73b78462-04f8-4f77-8aff-eee25f35f803.html</w:t>
        </w:r>
      </w:hyperlink>
    </w:p>
    <w:p w14:paraId="49EBD9B6" w14:textId="0A5C4BE8" w:rsidR="0034184E" w:rsidRDefault="004C6E52" w:rsidP="00975B2F">
      <w:pPr>
        <w:ind w:right="-36"/>
        <w:rPr>
          <w:rStyle w:val="Hyperlink"/>
          <w:color w:val="000000" w:themeColor="text1"/>
          <w:sz w:val="22"/>
          <w:szCs w:val="22"/>
          <w:u w:val="none"/>
        </w:rPr>
      </w:pPr>
      <w:hyperlink r:id="rId9" w:history="1">
        <w:r w:rsidR="0034184E" w:rsidRPr="00975B2F">
          <w:rPr>
            <w:rStyle w:val="Hyperlink"/>
            <w:sz w:val="22"/>
            <w:szCs w:val="22"/>
          </w:rPr>
          <w:t>https://www.wsj.com/articles/investors-bail-on-stock-market-rally-fleeing-funds-at-record-pace-11575801002</w:t>
        </w:r>
      </w:hyperlink>
      <w:r w:rsidR="007A3F13">
        <w:rPr>
          <w:rStyle w:val="Hyperlink"/>
          <w:sz w:val="22"/>
          <w:szCs w:val="22"/>
          <w:u w:val="none"/>
        </w:rPr>
        <w:t xml:space="preserve"> </w:t>
      </w:r>
      <w:r w:rsidR="007A3F13">
        <w:rPr>
          <w:rStyle w:val="Hyperlink"/>
          <w:color w:val="000000" w:themeColor="text1"/>
          <w:sz w:val="22"/>
          <w:szCs w:val="22"/>
          <w:u w:val="none"/>
        </w:rPr>
        <w:t>(</w:t>
      </w:r>
      <w:r w:rsidR="007A3F13" w:rsidRPr="007A3F13">
        <w:rPr>
          <w:rStyle w:val="Hyperlink"/>
          <w:i/>
          <w:iCs/>
          <w:color w:val="000000" w:themeColor="text1"/>
          <w:sz w:val="22"/>
          <w:szCs w:val="22"/>
          <w:u w:val="none"/>
        </w:rPr>
        <w:t>or go to</w:t>
      </w:r>
      <w:r w:rsidR="007A3F13">
        <w:rPr>
          <w:rStyle w:val="Hyperlink"/>
          <w:color w:val="000000" w:themeColor="text1"/>
          <w:sz w:val="22"/>
          <w:szCs w:val="22"/>
          <w:u w:val="none"/>
        </w:rPr>
        <w:t xml:space="preserve"> </w:t>
      </w:r>
      <w:hyperlink r:id="rId10" w:history="1">
        <w:r w:rsidR="007A3F13" w:rsidRPr="00AF06F2">
          <w:rPr>
            <w:rStyle w:val="Hyperlink"/>
            <w:sz w:val="22"/>
            <w:szCs w:val="22"/>
          </w:rPr>
          <w:t>https://peakcontent.s3-us-west-2.amazonaws.com/+Peak+Commentary/01-06-20_WSJ-Investors_Bail_on_Stock_Market_Rally_Fleeing_Funds_at_Record_Pace-Footnote_2.pdf</w:t>
        </w:r>
      </w:hyperlink>
      <w:r w:rsidR="007A3F13">
        <w:rPr>
          <w:rStyle w:val="Hyperlink"/>
          <w:color w:val="000000" w:themeColor="text1"/>
          <w:sz w:val="22"/>
          <w:szCs w:val="22"/>
          <w:u w:val="none"/>
        </w:rPr>
        <w:t>)</w:t>
      </w:r>
    </w:p>
    <w:p w14:paraId="139C5739" w14:textId="1E5413AD" w:rsidR="00B10F45" w:rsidRPr="00975B2F" w:rsidRDefault="004C6E52" w:rsidP="00975B2F">
      <w:pPr>
        <w:ind w:right="-36"/>
        <w:rPr>
          <w:sz w:val="22"/>
          <w:szCs w:val="22"/>
        </w:rPr>
      </w:pPr>
      <w:hyperlink r:id="rId11" w:history="1">
        <w:r w:rsidR="00975B2F" w:rsidRPr="00975B2F">
          <w:rPr>
            <w:rStyle w:val="Hyperlink"/>
            <w:sz w:val="22"/>
            <w:szCs w:val="22"/>
          </w:rPr>
          <w:t>https://www.philadelphiafed.org/-/media/research-and-data/regional-economy/indexes/leading/2019/leadingindexes1119.pdf?la=en</w:t>
        </w:r>
      </w:hyperlink>
    </w:p>
    <w:p w14:paraId="6FCAD43C" w14:textId="3B02F9F0" w:rsidR="00B10F45" w:rsidRPr="00975B2F" w:rsidRDefault="004C6E52" w:rsidP="00975B2F">
      <w:pPr>
        <w:ind w:right="-36"/>
        <w:rPr>
          <w:sz w:val="22"/>
          <w:szCs w:val="22"/>
        </w:rPr>
      </w:pPr>
      <w:hyperlink r:id="rId12" w:history="1">
        <w:r w:rsidR="00975B2F" w:rsidRPr="00975B2F">
          <w:rPr>
            <w:rStyle w:val="Hyperlink"/>
            <w:sz w:val="22"/>
            <w:szCs w:val="22"/>
          </w:rPr>
          <w:t>https://www.foxbusiness.com/markets/us-manufacturing-sector-contracts-for-sixth-month-in-a-row</w:t>
        </w:r>
      </w:hyperlink>
    </w:p>
    <w:p w14:paraId="00CC29A2" w14:textId="3EFC2C2B" w:rsidR="0034184E" w:rsidRPr="00975B2F" w:rsidRDefault="004C6E52" w:rsidP="00975B2F">
      <w:pPr>
        <w:ind w:right="-36"/>
        <w:rPr>
          <w:sz w:val="22"/>
          <w:szCs w:val="22"/>
        </w:rPr>
      </w:pPr>
      <w:hyperlink r:id="rId13" w:history="1">
        <w:r w:rsidR="0034184E" w:rsidRPr="00975B2F">
          <w:rPr>
            <w:rStyle w:val="Hyperlink"/>
            <w:sz w:val="22"/>
            <w:szCs w:val="22"/>
          </w:rPr>
          <w:t>https://www.lawfareblog.com/us-and-china-strike-phase-one-trade-agreement-washington-steps-efforts-block-chinese-tech-amidst</w:t>
        </w:r>
      </w:hyperlink>
    </w:p>
    <w:p w14:paraId="20F9F0E4" w14:textId="157150F2" w:rsidR="00286B0F" w:rsidRPr="00975B2F" w:rsidRDefault="004C6E52" w:rsidP="00975B2F">
      <w:pPr>
        <w:ind w:right="-36"/>
        <w:rPr>
          <w:sz w:val="22"/>
          <w:szCs w:val="22"/>
        </w:rPr>
      </w:pPr>
      <w:hyperlink r:id="rId14" w:history="1">
        <w:r w:rsidR="00286B0F" w:rsidRPr="00975B2F">
          <w:rPr>
            <w:rStyle w:val="Hyperlink"/>
            <w:sz w:val="22"/>
            <w:szCs w:val="22"/>
          </w:rPr>
          <w:t>https://www.axios.com/growing-economic-divide-between-two-americas-d1d94b84-f1fb-4a37-9444-76aab1ad8ad9.html</w:t>
        </w:r>
      </w:hyperlink>
    </w:p>
    <w:p w14:paraId="390E20C9" w14:textId="67A42A84" w:rsidR="00A25D79" w:rsidRPr="00975B2F" w:rsidRDefault="004C6E52" w:rsidP="00975B2F">
      <w:pPr>
        <w:ind w:right="-36"/>
        <w:rPr>
          <w:sz w:val="22"/>
          <w:szCs w:val="22"/>
        </w:rPr>
      </w:pPr>
      <w:hyperlink r:id="rId15" w:history="1">
        <w:r w:rsidR="002843A6" w:rsidRPr="00975B2F">
          <w:rPr>
            <w:rStyle w:val="Hyperlink"/>
            <w:sz w:val="22"/>
            <w:szCs w:val="22"/>
          </w:rPr>
          <w:t>https://en.wikipedia.org/wiki/Twitter_Revolution</w:t>
        </w:r>
      </w:hyperlink>
    </w:p>
    <w:p w14:paraId="777280B2" w14:textId="503E57B0" w:rsidR="007E1FC6" w:rsidRPr="00975B2F" w:rsidRDefault="004C6E52" w:rsidP="00975B2F">
      <w:pPr>
        <w:ind w:right="-36"/>
        <w:rPr>
          <w:sz w:val="22"/>
          <w:szCs w:val="22"/>
        </w:rPr>
      </w:pPr>
      <w:hyperlink r:id="rId16" w:history="1">
        <w:r w:rsidR="00975B2F" w:rsidRPr="00975B2F">
          <w:rPr>
            <w:rStyle w:val="Hyperlink"/>
            <w:sz w:val="22"/>
            <w:szCs w:val="22"/>
          </w:rPr>
          <w:t>https://www.reuters.com/article/us-iraq-security-soleimani-insight/inside-the-plot-by-irans-soleimani-to-attack-us-forces-in-iraq-idUSKBN1Z301Z</w:t>
        </w:r>
      </w:hyperlink>
    </w:p>
    <w:p w14:paraId="21947832" w14:textId="4C0E273A" w:rsidR="002843A6" w:rsidRDefault="004C6E52" w:rsidP="00975B2F">
      <w:pPr>
        <w:ind w:right="-36"/>
        <w:rPr>
          <w:rStyle w:val="Hyperlink"/>
          <w:color w:val="000000" w:themeColor="text1"/>
          <w:sz w:val="22"/>
          <w:szCs w:val="22"/>
          <w:u w:val="none"/>
        </w:rPr>
      </w:pPr>
      <w:hyperlink r:id="rId17" w:history="1">
        <w:r w:rsidR="00C23B75" w:rsidRPr="00975B2F">
          <w:rPr>
            <w:rStyle w:val="Hyperlink"/>
            <w:sz w:val="22"/>
            <w:szCs w:val="22"/>
          </w:rPr>
          <w:t>https://www.barrons.com/articles/dow-jones-industrial-average-finds-reason-to-drop-after-u-s-air-strike-on-iran-51578105152?mod=hp_DAY_6</w:t>
        </w:r>
      </w:hyperlink>
      <w:r w:rsidR="007A3F13">
        <w:rPr>
          <w:rStyle w:val="Hyperlink"/>
          <w:sz w:val="22"/>
          <w:szCs w:val="22"/>
          <w:u w:val="none"/>
        </w:rPr>
        <w:t xml:space="preserve"> </w:t>
      </w:r>
      <w:r w:rsidR="007A3F13">
        <w:rPr>
          <w:rStyle w:val="Hyperlink"/>
          <w:color w:val="000000" w:themeColor="text1"/>
          <w:sz w:val="22"/>
          <w:szCs w:val="22"/>
          <w:u w:val="none"/>
        </w:rPr>
        <w:t>(</w:t>
      </w:r>
      <w:r w:rsidR="007A3F13" w:rsidRPr="007A3F13">
        <w:rPr>
          <w:rStyle w:val="Hyperlink"/>
          <w:i/>
          <w:iCs/>
          <w:color w:val="000000" w:themeColor="text1"/>
          <w:sz w:val="22"/>
          <w:szCs w:val="22"/>
          <w:u w:val="none"/>
        </w:rPr>
        <w:t>or go to</w:t>
      </w:r>
      <w:r w:rsidR="007A3F13">
        <w:rPr>
          <w:rStyle w:val="Hyperlink"/>
          <w:color w:val="000000" w:themeColor="text1"/>
          <w:sz w:val="22"/>
          <w:szCs w:val="22"/>
          <w:u w:val="none"/>
        </w:rPr>
        <w:t xml:space="preserve"> </w:t>
      </w:r>
      <w:hyperlink r:id="rId18" w:history="1">
        <w:r w:rsidR="007A3F13" w:rsidRPr="00AF06F2">
          <w:rPr>
            <w:rStyle w:val="Hyperlink"/>
            <w:sz w:val="22"/>
            <w:szCs w:val="22"/>
          </w:rPr>
          <w:t>https://peakcontent.s3-us-west-2.amazonaws.com/+Peak+Commentary/01-06-20_Barrons-The_Dow_was_Waiting_for_a_Reason_to_Drop_The_US_Air_Strike_Supplied_It-Footnote_9.pdf</w:t>
        </w:r>
      </w:hyperlink>
      <w:r w:rsidR="007A3F13">
        <w:rPr>
          <w:rStyle w:val="Hyperlink"/>
          <w:color w:val="000000" w:themeColor="text1"/>
          <w:sz w:val="22"/>
          <w:szCs w:val="22"/>
          <w:u w:val="none"/>
        </w:rPr>
        <w:t>)</w:t>
      </w:r>
    </w:p>
    <w:p w14:paraId="289259E5" w14:textId="0E640752" w:rsidR="002843A6" w:rsidRPr="00975B2F" w:rsidRDefault="004C6E52" w:rsidP="00975B2F">
      <w:pPr>
        <w:ind w:right="-36"/>
        <w:rPr>
          <w:sz w:val="22"/>
          <w:szCs w:val="22"/>
        </w:rPr>
      </w:pPr>
      <w:hyperlink r:id="rId19" w:history="1">
        <w:r w:rsidR="002843A6" w:rsidRPr="00975B2F">
          <w:rPr>
            <w:rStyle w:val="Hyperlink"/>
            <w:sz w:val="22"/>
            <w:szCs w:val="22"/>
          </w:rPr>
          <w:t>https://www.bbc.com/news/business-14536235</w:t>
        </w:r>
      </w:hyperlink>
    </w:p>
    <w:p w14:paraId="27732591" w14:textId="669EEB07" w:rsidR="0034184E" w:rsidRPr="00975B2F" w:rsidRDefault="004C6E52" w:rsidP="00975B2F">
      <w:pPr>
        <w:ind w:right="-36"/>
        <w:rPr>
          <w:sz w:val="22"/>
          <w:szCs w:val="22"/>
        </w:rPr>
      </w:pPr>
      <w:hyperlink r:id="rId20" w:history="1">
        <w:r w:rsidR="0034184E" w:rsidRPr="00975B2F">
          <w:rPr>
            <w:rStyle w:val="Hyperlink"/>
            <w:sz w:val="22"/>
            <w:szCs w:val="22"/>
          </w:rPr>
          <w:t>https://www.livescience.com/biggest-science-of-the-decade.html</w:t>
        </w:r>
      </w:hyperlink>
    </w:p>
    <w:p w14:paraId="0774EAD8" w14:textId="6A3CE087" w:rsidR="0034184E" w:rsidRPr="00975B2F" w:rsidRDefault="004C6E52" w:rsidP="00975B2F">
      <w:pPr>
        <w:ind w:right="-36"/>
        <w:rPr>
          <w:sz w:val="22"/>
          <w:szCs w:val="22"/>
        </w:rPr>
      </w:pPr>
      <w:hyperlink r:id="rId21" w:history="1">
        <w:r w:rsidR="0034184E" w:rsidRPr="00975B2F">
          <w:rPr>
            <w:rStyle w:val="Hyperlink"/>
            <w:sz w:val="22"/>
            <w:szCs w:val="22"/>
          </w:rPr>
          <w:t>https://www.britannica.com/topic/Patient-Protection-and-Affordable-Care-Act</w:t>
        </w:r>
      </w:hyperlink>
    </w:p>
    <w:p w14:paraId="0DF6A2DA" w14:textId="67837916" w:rsidR="002843A6" w:rsidRPr="00975B2F" w:rsidRDefault="004C6E52" w:rsidP="00975B2F">
      <w:pPr>
        <w:ind w:right="-36"/>
        <w:rPr>
          <w:sz w:val="22"/>
          <w:szCs w:val="22"/>
        </w:rPr>
      </w:pPr>
      <w:hyperlink r:id="rId22" w:history="1">
        <w:r w:rsidR="002843A6" w:rsidRPr="00975B2F">
          <w:rPr>
            <w:rStyle w:val="Hyperlink"/>
            <w:sz w:val="22"/>
            <w:szCs w:val="22"/>
          </w:rPr>
          <w:t>https://www.espn.com/esports/story/_/id/28240009/2019-espn-esports-awards</w:t>
        </w:r>
      </w:hyperlink>
    </w:p>
    <w:p w14:paraId="0C7C5C05" w14:textId="6B274157" w:rsidR="002843A6" w:rsidRPr="00975B2F" w:rsidRDefault="004C6E52" w:rsidP="00975B2F">
      <w:pPr>
        <w:ind w:right="-36"/>
        <w:rPr>
          <w:sz w:val="22"/>
          <w:szCs w:val="22"/>
        </w:rPr>
      </w:pPr>
      <w:hyperlink r:id="rId23" w:history="1">
        <w:r w:rsidR="00ED004F" w:rsidRPr="00975B2F">
          <w:rPr>
            <w:rStyle w:val="Hyperlink"/>
            <w:sz w:val="22"/>
            <w:szCs w:val="22"/>
          </w:rPr>
          <w:t>https://www.history.com/topics/middle-east/arab-spring</w:t>
        </w:r>
      </w:hyperlink>
    </w:p>
    <w:p w14:paraId="03F672F9" w14:textId="55FE4E40" w:rsidR="0034184E" w:rsidRPr="00975B2F" w:rsidRDefault="004C6E52" w:rsidP="00975B2F">
      <w:pPr>
        <w:ind w:right="-36"/>
        <w:rPr>
          <w:sz w:val="22"/>
          <w:szCs w:val="22"/>
        </w:rPr>
      </w:pPr>
      <w:hyperlink r:id="rId24" w:history="1">
        <w:r w:rsidR="0034184E" w:rsidRPr="00975B2F">
          <w:rPr>
            <w:rStyle w:val="Hyperlink"/>
            <w:sz w:val="22"/>
            <w:szCs w:val="22"/>
          </w:rPr>
          <w:t>https://civic.mit.edu/2019/10/02/whose-deaths-matter-new-research-on-black-lives-matter-and-media-attention/</w:t>
        </w:r>
      </w:hyperlink>
    </w:p>
    <w:p w14:paraId="34CA26A5" w14:textId="3B657B30" w:rsidR="0034184E" w:rsidRPr="00975B2F" w:rsidRDefault="004C6E52" w:rsidP="00975B2F">
      <w:pPr>
        <w:ind w:right="-36"/>
        <w:rPr>
          <w:sz w:val="22"/>
          <w:szCs w:val="22"/>
        </w:rPr>
      </w:pPr>
      <w:hyperlink r:id="rId25" w:history="1">
        <w:r w:rsidR="0034184E" w:rsidRPr="00975B2F">
          <w:rPr>
            <w:rStyle w:val="Hyperlink"/>
            <w:sz w:val="22"/>
            <w:szCs w:val="22"/>
          </w:rPr>
          <w:t>https://www.vulture.com/2014/05/big-bang-theory-ratings.html</w:t>
        </w:r>
      </w:hyperlink>
    </w:p>
    <w:p w14:paraId="1355A25D" w14:textId="3A0489BA" w:rsidR="0034184E" w:rsidRPr="00975B2F" w:rsidRDefault="004C6E52" w:rsidP="00975B2F">
      <w:pPr>
        <w:ind w:right="-36"/>
        <w:rPr>
          <w:sz w:val="22"/>
          <w:szCs w:val="22"/>
        </w:rPr>
      </w:pPr>
      <w:hyperlink r:id="rId26" w:history="1">
        <w:r w:rsidR="0034184E" w:rsidRPr="00975B2F">
          <w:rPr>
            <w:rStyle w:val="Hyperlink"/>
            <w:sz w:val="22"/>
            <w:szCs w:val="22"/>
          </w:rPr>
          <w:t>https://thesefootballtimes.co/2018/11/26/carli-lloyd-and-the-unforgettable-13-minute-world-cup-final-hat-trick/</w:t>
        </w:r>
      </w:hyperlink>
      <w:r w:rsidR="0034184E" w:rsidRPr="00975B2F">
        <w:rPr>
          <w:sz w:val="22"/>
          <w:szCs w:val="22"/>
        </w:rPr>
        <w:t xml:space="preserve"> </w:t>
      </w:r>
    </w:p>
    <w:p w14:paraId="745BA13A" w14:textId="0C9A22A4" w:rsidR="0034184E" w:rsidRPr="00975B2F" w:rsidRDefault="004C6E52" w:rsidP="00975B2F">
      <w:pPr>
        <w:ind w:right="-36"/>
        <w:rPr>
          <w:sz w:val="22"/>
          <w:szCs w:val="22"/>
        </w:rPr>
      </w:pPr>
      <w:hyperlink r:id="rId27" w:history="1">
        <w:r w:rsidR="00975B2F" w:rsidRPr="00975B2F">
          <w:rPr>
            <w:rStyle w:val="Hyperlink"/>
            <w:sz w:val="22"/>
            <w:szCs w:val="22"/>
          </w:rPr>
          <w:t>https://time.com/5620124/team-usa-womens-world-cup-final/</w:t>
        </w:r>
      </w:hyperlink>
    </w:p>
    <w:p w14:paraId="541A695C" w14:textId="0B4918DE" w:rsidR="00C74A95" w:rsidRPr="00975B2F" w:rsidRDefault="004C6E52" w:rsidP="00975B2F">
      <w:pPr>
        <w:ind w:right="-36"/>
        <w:rPr>
          <w:sz w:val="22"/>
          <w:szCs w:val="22"/>
        </w:rPr>
      </w:pPr>
      <w:hyperlink r:id="rId28" w:history="1">
        <w:r w:rsidR="00C74A95" w:rsidRPr="00975B2F">
          <w:rPr>
            <w:rStyle w:val="Hyperlink"/>
            <w:sz w:val="22"/>
            <w:szCs w:val="22"/>
          </w:rPr>
          <w:t>https://www.usatoday.com/story/news/nation/2019/12/02/hurricanes-2010-recap-dorian-irma-looking-ahead-2020/2586653001/</w:t>
        </w:r>
      </w:hyperlink>
    </w:p>
    <w:p w14:paraId="661F0588" w14:textId="6E7F564C" w:rsidR="004F33A8" w:rsidRPr="00975B2F" w:rsidRDefault="004C6E52" w:rsidP="00975B2F">
      <w:pPr>
        <w:ind w:right="-36"/>
        <w:rPr>
          <w:sz w:val="22"/>
          <w:szCs w:val="22"/>
        </w:rPr>
      </w:pPr>
      <w:hyperlink r:id="rId29" w:history="1">
        <w:r w:rsidR="004F33A8" w:rsidRPr="00975B2F">
          <w:rPr>
            <w:rStyle w:val="Hyperlink"/>
            <w:sz w:val="22"/>
            <w:szCs w:val="22"/>
          </w:rPr>
          <w:t>https://www.world-nuclear.org/information-library/safety-and-security/safety-of-plants/fukushima-accident.aspx</w:t>
        </w:r>
      </w:hyperlink>
    </w:p>
    <w:p w14:paraId="18A74DE4" w14:textId="7C686D83" w:rsidR="008B6D1C" w:rsidRPr="00975B2F" w:rsidRDefault="004C6E52" w:rsidP="00975B2F">
      <w:pPr>
        <w:ind w:right="-36"/>
        <w:rPr>
          <w:sz w:val="22"/>
          <w:szCs w:val="22"/>
        </w:rPr>
      </w:pPr>
      <w:hyperlink r:id="rId30" w:history="1">
        <w:r w:rsidR="00F96CF0" w:rsidRPr="00975B2F">
          <w:rPr>
            <w:rStyle w:val="Hyperlink"/>
            <w:sz w:val="22"/>
            <w:szCs w:val="22"/>
          </w:rPr>
          <w:t>https://www.si.com/mlb/2016/11/02/joe-maddon-chicago-cubs-world-series-maddonisms-best-quotes</w:t>
        </w:r>
      </w:hyperlink>
    </w:p>
    <w:p w14:paraId="6D605A4D" w14:textId="41ADE204" w:rsidR="0034184E" w:rsidRPr="00975B2F" w:rsidRDefault="004C6E52" w:rsidP="00975B2F">
      <w:pPr>
        <w:ind w:right="-36"/>
        <w:rPr>
          <w:sz w:val="22"/>
          <w:szCs w:val="22"/>
        </w:rPr>
      </w:pPr>
      <w:hyperlink r:id="rId31" w:history="1">
        <w:r w:rsidR="00975B2F" w:rsidRPr="00975B2F">
          <w:rPr>
            <w:rStyle w:val="Hyperlink"/>
            <w:sz w:val="22"/>
            <w:szCs w:val="22"/>
          </w:rPr>
          <w:t>https://deadline.com/2019/12/streaming-hollywood-disruptor-decade-netflix-amazon-disney-2020-outlook-1202817648/</w:t>
        </w:r>
      </w:hyperlink>
    </w:p>
    <w:p w14:paraId="56738AD9" w14:textId="248FBDC0" w:rsidR="00F96CF0" w:rsidRPr="00975B2F" w:rsidRDefault="004C6E52" w:rsidP="00975B2F">
      <w:pPr>
        <w:ind w:right="-36"/>
        <w:rPr>
          <w:sz w:val="22"/>
          <w:szCs w:val="22"/>
        </w:rPr>
      </w:pPr>
      <w:hyperlink r:id="rId32" w:history="1">
        <w:r w:rsidR="00975B2F" w:rsidRPr="00975B2F">
          <w:rPr>
            <w:rStyle w:val="Hyperlink"/>
            <w:sz w:val="22"/>
            <w:szCs w:val="22"/>
          </w:rPr>
          <w:t>https://www.goodreads.com/quotes/tag/make-a-difference</w:t>
        </w:r>
      </w:hyperlink>
    </w:p>
    <w:p w14:paraId="57CBDCE7" w14:textId="77777777" w:rsidR="00277A2F" w:rsidRPr="00975B2F" w:rsidRDefault="00277A2F" w:rsidP="00975B2F">
      <w:pPr>
        <w:ind w:right="-36"/>
        <w:rPr>
          <w:sz w:val="22"/>
          <w:szCs w:val="22"/>
        </w:rPr>
      </w:pPr>
    </w:p>
    <w:sectPr w:rsidR="00277A2F" w:rsidRPr="00975B2F" w:rsidSect="00975B2F">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9E7A" w14:textId="77777777" w:rsidR="0040346B" w:rsidRDefault="0040346B" w:rsidP="006C05CA">
      <w:r>
        <w:separator/>
      </w:r>
    </w:p>
  </w:endnote>
  <w:endnote w:type="continuationSeparator" w:id="0">
    <w:p w14:paraId="417B3732" w14:textId="77777777" w:rsidR="0040346B" w:rsidRDefault="0040346B"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7CD78" w14:textId="77777777" w:rsidR="0040346B" w:rsidRDefault="0040346B" w:rsidP="006C05CA">
      <w:r>
        <w:separator/>
      </w:r>
    </w:p>
  </w:footnote>
  <w:footnote w:type="continuationSeparator" w:id="0">
    <w:p w14:paraId="0ABA6FB5" w14:textId="77777777" w:rsidR="0040346B" w:rsidRDefault="0040346B"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4"/>
  </w:num>
  <w:num w:numId="4">
    <w:abstractNumId w:val="12"/>
  </w:num>
  <w:num w:numId="5">
    <w:abstractNumId w:val="23"/>
  </w:num>
  <w:num w:numId="6">
    <w:abstractNumId w:val="22"/>
  </w:num>
  <w:num w:numId="7">
    <w:abstractNumId w:val="2"/>
  </w:num>
  <w:num w:numId="8">
    <w:abstractNumId w:val="21"/>
  </w:num>
  <w:num w:numId="9">
    <w:abstractNumId w:val="11"/>
  </w:num>
  <w:num w:numId="10">
    <w:abstractNumId w:val="15"/>
  </w:num>
  <w:num w:numId="11">
    <w:abstractNumId w:val="0"/>
  </w:num>
  <w:num w:numId="12">
    <w:abstractNumId w:val="7"/>
  </w:num>
  <w:num w:numId="13">
    <w:abstractNumId w:val="1"/>
  </w:num>
  <w:num w:numId="14">
    <w:abstractNumId w:val="3"/>
  </w:num>
  <w:num w:numId="15">
    <w:abstractNumId w:val="20"/>
  </w:num>
  <w:num w:numId="16">
    <w:abstractNumId w:val="6"/>
  </w:num>
  <w:num w:numId="17">
    <w:abstractNumId w:val="4"/>
  </w:num>
  <w:num w:numId="18">
    <w:abstractNumId w:val="9"/>
  </w:num>
  <w:num w:numId="19">
    <w:abstractNumId w:val="19"/>
  </w:num>
  <w:num w:numId="20">
    <w:abstractNumId w:val="8"/>
  </w:num>
  <w:num w:numId="21">
    <w:abstractNumId w:val="17"/>
  </w:num>
  <w:num w:numId="22">
    <w:abstractNumId w:val="5"/>
  </w:num>
  <w:num w:numId="23">
    <w:abstractNumId w:val="10"/>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E3"/>
    <w:rsid w:val="0022282E"/>
    <w:rsid w:val="00222840"/>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2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46B"/>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34A"/>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52"/>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6E38"/>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3F4"/>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324"/>
    <w:rsid w:val="005F654E"/>
    <w:rsid w:val="005F65E7"/>
    <w:rsid w:val="005F665D"/>
    <w:rsid w:val="005F67BE"/>
    <w:rsid w:val="005F6948"/>
    <w:rsid w:val="005F69D0"/>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C5B"/>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3B7"/>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287"/>
    <w:rsid w:val="007A1357"/>
    <w:rsid w:val="007A13C7"/>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3F13"/>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A17"/>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85"/>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B2F"/>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63"/>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37F58"/>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600"/>
    <w:rsid w:val="00BD765E"/>
    <w:rsid w:val="00BD7A88"/>
    <w:rsid w:val="00BD7B50"/>
    <w:rsid w:val="00BD7BBD"/>
    <w:rsid w:val="00BD7CE7"/>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4D"/>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CF1"/>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E0"/>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0C2"/>
    <w:rsid w:val="00C50237"/>
    <w:rsid w:val="00C5035D"/>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1F87"/>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81"/>
    <w:rsid w:val="00D668B8"/>
    <w:rsid w:val="00D668F7"/>
    <w:rsid w:val="00D66A68"/>
    <w:rsid w:val="00D66B53"/>
    <w:rsid w:val="00D66BA1"/>
    <w:rsid w:val="00D66BEC"/>
    <w:rsid w:val="00D66C0E"/>
    <w:rsid w:val="00D66C88"/>
    <w:rsid w:val="00D66CA4"/>
    <w:rsid w:val="00D66D3E"/>
    <w:rsid w:val="00D66D97"/>
    <w:rsid w:val="00D66E75"/>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5B4"/>
    <w:rsid w:val="00E02632"/>
    <w:rsid w:val="00E0272E"/>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066"/>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8D5"/>
    <w:rsid w:val="00F1090E"/>
    <w:rsid w:val="00F10A68"/>
    <w:rsid w:val="00F10A82"/>
    <w:rsid w:val="00F10AEC"/>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2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4C6E5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xios.com/jerome-powell-interest-rates-2019-73b78462-04f8-4f77-8aff-eee25f35f803.html" TargetMode="External"/><Relationship Id="rId13" Type="http://schemas.openxmlformats.org/officeDocument/2006/relationships/hyperlink" Target="https://www.lawfareblog.com/us-and-china-strike-phase-one-trade-agreement-washington-steps-efforts-block-chinese-tech-amidst" TargetMode="External"/><Relationship Id="rId18" Type="http://schemas.openxmlformats.org/officeDocument/2006/relationships/hyperlink" Target="https://peakcontent.s3-us-west-2.amazonaws.com/+Peak+Commentary/01-06-20_Barrons-The_Dow_was_Waiting_for_a_Reason_to_Drop_The_US_Air_Strike_Supplied_It-Footnote_9.pdf" TargetMode="External"/><Relationship Id="rId26" Type="http://schemas.openxmlformats.org/officeDocument/2006/relationships/hyperlink" Target="https://thesefootballtimes.co/2018/11/26/carli-lloyd-and-the-unforgettable-13-minute-world-cup-final-hat-trick/" TargetMode="External"/><Relationship Id="rId3" Type="http://schemas.openxmlformats.org/officeDocument/2006/relationships/styles" Target="styles.xml"/><Relationship Id="rId21" Type="http://schemas.openxmlformats.org/officeDocument/2006/relationships/hyperlink" Target="https://www.britannica.com/topic/Patient-Protection-and-Affordable-Care-Ac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oxbusiness.com/markets/us-manufacturing-sector-contracts-for-sixth-month-in-a-row" TargetMode="External"/><Relationship Id="rId17" Type="http://schemas.openxmlformats.org/officeDocument/2006/relationships/hyperlink" Target="https://www.barrons.com/articles/dow-jones-industrial-average-finds-reason-to-drop-after-u-s-air-strike-on-iran-51578105152?mod=hp_DAY_6" TargetMode="External"/><Relationship Id="rId25" Type="http://schemas.openxmlformats.org/officeDocument/2006/relationships/hyperlink" Target="https://www.vulture.com/2014/05/big-bang-theory-rating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uters.com/article/us-iraq-security-soleimani-insight/inside-the-plot-by-irans-soleimani-to-attack-us-forces-in-iraq-idUSKBN1Z301Z" TargetMode="External"/><Relationship Id="rId20" Type="http://schemas.openxmlformats.org/officeDocument/2006/relationships/hyperlink" Target="https://www.livescience.com/biggest-science-of-the-decade.html" TargetMode="External"/><Relationship Id="rId29" Type="http://schemas.openxmlformats.org/officeDocument/2006/relationships/hyperlink" Target="https://www.world-nuclear.org/information-library/safety-and-security/safety-of-plants/fukushima-acciden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iladelphiafed.org/-/media/research-and-data/regional-economy/indexes/leading/2019/leadingindexes1119.pdf?la=en" TargetMode="External"/><Relationship Id="rId24" Type="http://schemas.openxmlformats.org/officeDocument/2006/relationships/hyperlink" Target="https://civic.mit.edu/2019/10/02/whose-deaths-matter-new-research-on-black-lives-matter-and-media-attention/" TargetMode="External"/><Relationship Id="rId32" Type="http://schemas.openxmlformats.org/officeDocument/2006/relationships/hyperlink" Target="https://www.goodreads.com/quotes/tag/make-a-difference" TargetMode="External"/><Relationship Id="rId5" Type="http://schemas.openxmlformats.org/officeDocument/2006/relationships/webSettings" Target="webSettings.xml"/><Relationship Id="rId15" Type="http://schemas.openxmlformats.org/officeDocument/2006/relationships/hyperlink" Target="https://en.wikipedia.org/wiki/Twitter_Revolution" TargetMode="External"/><Relationship Id="rId23" Type="http://schemas.openxmlformats.org/officeDocument/2006/relationships/hyperlink" Target="https://www.history.com/topics/middle-east/arab-spring" TargetMode="External"/><Relationship Id="rId28" Type="http://schemas.openxmlformats.org/officeDocument/2006/relationships/hyperlink" Target="https://www.usatoday.com/story/news/nation/2019/12/02/hurricanes-2010-recap-dorian-irma-looking-ahead-2020/2586653001/" TargetMode="External"/><Relationship Id="rId10" Type="http://schemas.openxmlformats.org/officeDocument/2006/relationships/hyperlink" Target="https://peakcontent.s3-us-west-2.amazonaws.com/+Peak+Commentary/01-06-20_WSJ-Investors_Bail_on_Stock_Market_Rally_Fleeing_Funds_at_Record_Pace-Footnote_2.pdf" TargetMode="External"/><Relationship Id="rId19" Type="http://schemas.openxmlformats.org/officeDocument/2006/relationships/hyperlink" Target="https://www.bbc.com/news/business-14536235" TargetMode="External"/><Relationship Id="rId31" Type="http://schemas.openxmlformats.org/officeDocument/2006/relationships/hyperlink" Target="https://deadline.com/2019/12/streaming-hollywood-disruptor-decade-netflix-amazon-disney-2020-outlook-1202817648/" TargetMode="External"/><Relationship Id="rId4" Type="http://schemas.openxmlformats.org/officeDocument/2006/relationships/settings" Target="settings.xml"/><Relationship Id="rId9" Type="http://schemas.openxmlformats.org/officeDocument/2006/relationships/hyperlink" Target="https://www.wsj.com/articles/investors-bail-on-stock-market-rally-fleeing-funds-at-record-pace-11575801002" TargetMode="External"/><Relationship Id="rId14" Type="http://schemas.openxmlformats.org/officeDocument/2006/relationships/hyperlink" Target="https://www.axios.com/growing-economic-divide-between-two-americas-d1d94b84-f1fb-4a37-9444-76aab1ad8ad9.html" TargetMode="External"/><Relationship Id="rId22" Type="http://schemas.openxmlformats.org/officeDocument/2006/relationships/hyperlink" Target="https://www.espn.com/esports/story/_/id/28240009/2019-espn-esports-awards" TargetMode="External"/><Relationship Id="rId27" Type="http://schemas.openxmlformats.org/officeDocument/2006/relationships/hyperlink" Target="https://time.com/5620124/team-usa-womens-world-cup-final/" TargetMode="External"/><Relationship Id="rId30" Type="http://schemas.openxmlformats.org/officeDocument/2006/relationships/hyperlink" Target="https://www.si.com/mlb/2016/11/02/joe-maddon-chicago-cubs-world-series-maddonisms-best-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AA1F-446D-48BE-8218-686C6868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2586</Words>
  <Characters>14742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Weekly Commentary 01-06-20</vt:lpstr>
    </vt:vector>
  </TitlesOfParts>
  <Manager/>
  <Company/>
  <LinksUpToDate>false</LinksUpToDate>
  <CharactersWithSpaces>17294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01-06-20</dc:title>
  <dc:subject/>
  <dc:creator>Carson Coaching</dc:creator>
  <cp:keywords/>
  <dc:description/>
  <cp:lastModifiedBy>Noraleen LeClaire</cp:lastModifiedBy>
  <cp:revision>2</cp:revision>
  <cp:lastPrinted>2020-01-05T21:50:00Z</cp:lastPrinted>
  <dcterms:created xsi:type="dcterms:W3CDTF">2020-01-14T14:54:00Z</dcterms:created>
  <dcterms:modified xsi:type="dcterms:W3CDTF">2020-01-14T14:54:00Z</dcterms:modified>
  <cp:category/>
</cp:coreProperties>
</file>